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C1DAE" w14:textId="6D4DA009" w:rsidR="00696FE8" w:rsidRPr="00696FE8" w:rsidRDefault="00696FE8" w:rsidP="00696FE8">
      <w:pPr>
        <w:pStyle w:val="Pa0"/>
        <w:spacing w:after="24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Prezado &lt;saudação&gt; &lt;nome&gt; &lt;sobrenome&gt;,</w:t>
      </w:r>
    </w:p>
    <w:p w14:paraId="2A8B8197" w14:textId="2CF48720" w:rsidR="00696FE8" w:rsidRPr="00696FE8" w:rsidRDefault="00696FE8" w:rsidP="00696FE8">
      <w:pPr>
        <w:pStyle w:val="Pa0"/>
        <w:spacing w:after="24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Neste momento sem precedentes com a disseminação do coronavírus (COVID-19), gostaríamos de assegurar, para você e seus familiares, que a sua segurança e saúde ocular continuam sendo nossa prioridade. </w:t>
      </w:r>
      <w:r w:rsidR="00F02883"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compreensível que você</w:t>
      </w:r>
      <w:r w:rsidR="00F02883">
        <w:rPr>
          <w:rFonts w:ascii="Arial" w:hAnsi="Arial"/>
          <w:sz w:val="22"/>
          <w:szCs w:val="22"/>
        </w:rPr>
        <w:t>, por vários motivos,</w:t>
      </w:r>
      <w:r>
        <w:rPr>
          <w:rFonts w:ascii="Arial" w:hAnsi="Arial"/>
          <w:sz w:val="22"/>
          <w:szCs w:val="22"/>
        </w:rPr>
        <w:t xml:space="preserve"> se sinta apreensivo </w:t>
      </w:r>
      <w:r w:rsidR="00F02883">
        <w:rPr>
          <w:rFonts w:ascii="Arial" w:hAnsi="Arial"/>
          <w:sz w:val="22"/>
          <w:szCs w:val="22"/>
        </w:rPr>
        <w:t>em</w:t>
      </w:r>
      <w:r>
        <w:rPr>
          <w:rFonts w:ascii="Arial" w:hAnsi="Arial"/>
          <w:sz w:val="22"/>
          <w:szCs w:val="22"/>
        </w:rPr>
        <w:t xml:space="preserve"> </w:t>
      </w:r>
      <w:r w:rsidR="00F02883">
        <w:rPr>
          <w:rFonts w:ascii="Arial" w:hAnsi="Arial"/>
          <w:sz w:val="22"/>
          <w:szCs w:val="22"/>
        </w:rPr>
        <w:t xml:space="preserve">comparecer </w:t>
      </w:r>
      <w:r>
        <w:rPr>
          <w:rFonts w:ascii="Arial" w:hAnsi="Arial"/>
          <w:sz w:val="22"/>
          <w:szCs w:val="22"/>
        </w:rPr>
        <w:t>às suas consultas regulares, mas saiba que nossa clínica segue rigorosamente as orientações referentes ao controle de infecções.</w:t>
      </w:r>
    </w:p>
    <w:p w14:paraId="44F74E8E" w14:textId="77777777" w:rsidR="00696FE8" w:rsidRPr="00696FE8" w:rsidRDefault="00696FE8" w:rsidP="00696FE8">
      <w:pPr>
        <w:pStyle w:val="Pa0"/>
        <w:spacing w:after="24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Nosso objetivo é minimizar o risco de exposição para pacientes e funcionários e, ao mesmo tempo, prestar os serviços cruciais para a saúde ocular; portanto, as práticas apresentadas a seguir são implantadas com base nas recomendações clínicas mais recentes.</w:t>
      </w:r>
    </w:p>
    <w:p w14:paraId="5E8D691D" w14:textId="77777777" w:rsidR="00696FE8" w:rsidRPr="00696FE8" w:rsidRDefault="00696FE8" w:rsidP="00696FE8">
      <w:pPr>
        <w:pStyle w:val="Pa1"/>
        <w:spacing w:after="24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Adaptação da nossa prática clínica</w:t>
      </w:r>
    </w:p>
    <w:p w14:paraId="72065AF8" w14:textId="44252698" w:rsidR="00696FE8" w:rsidRPr="00696FE8" w:rsidRDefault="00696FE8" w:rsidP="00696FE8">
      <w:pPr>
        <w:pStyle w:val="Pa2"/>
        <w:numPr>
          <w:ilvl w:val="0"/>
          <w:numId w:val="1"/>
        </w:numPr>
        <w:spacing w:after="24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Somente pacientes com necessidades urgentes e/ou os que precisam de </w:t>
      </w:r>
      <w:r w:rsidR="00B4703B">
        <w:rPr>
          <w:rFonts w:ascii="Arial" w:hAnsi="Arial"/>
          <w:sz w:val="22"/>
          <w:szCs w:val="22"/>
        </w:rPr>
        <w:t xml:space="preserve">tratamento </w:t>
      </w:r>
      <w:r>
        <w:rPr>
          <w:rFonts w:ascii="Arial" w:hAnsi="Arial"/>
          <w:sz w:val="22"/>
          <w:szCs w:val="22"/>
        </w:rPr>
        <w:t>frequente, como injeções anti-</w:t>
      </w:r>
      <w:r w:rsidR="00B4703B">
        <w:rPr>
          <w:rFonts w:ascii="Arial" w:hAnsi="Arial"/>
          <w:sz w:val="22"/>
          <w:szCs w:val="22"/>
        </w:rPr>
        <w:t>VEGF</w:t>
      </w:r>
      <w:r>
        <w:rPr>
          <w:rFonts w:ascii="Arial" w:hAnsi="Arial"/>
          <w:sz w:val="22"/>
          <w:szCs w:val="22"/>
        </w:rPr>
        <w:t>, serão atendidos neste momento. Esta medida restringe a exposição e atende à necessidade dos pacientes que requerem cuidados urgentes.</w:t>
      </w:r>
    </w:p>
    <w:p w14:paraId="78DCC956" w14:textId="77777777" w:rsidR="00696FE8" w:rsidRPr="00696FE8" w:rsidRDefault="00696FE8" w:rsidP="00696FE8">
      <w:pPr>
        <w:pStyle w:val="Pa2"/>
        <w:numPr>
          <w:ilvl w:val="0"/>
          <w:numId w:val="1"/>
        </w:numPr>
        <w:spacing w:after="24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Consultas não urgentes estão sendo remarcadas, mas nossa clínica continuará aberta para casos de emergência ou se houver alguma alteração na sua visão, entre consultas, que exija assistência.</w:t>
      </w:r>
    </w:p>
    <w:p w14:paraId="4924E226" w14:textId="77777777" w:rsidR="00696FE8" w:rsidRPr="00696FE8" w:rsidRDefault="00696FE8" w:rsidP="00696FE8">
      <w:pPr>
        <w:pStyle w:val="Pa1"/>
        <w:spacing w:after="24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Informações sobre a próxima consulta</w:t>
      </w:r>
    </w:p>
    <w:p w14:paraId="2704BA07" w14:textId="60467174" w:rsidR="00696FE8" w:rsidRPr="00696FE8" w:rsidRDefault="00696FE8" w:rsidP="00696FE8">
      <w:pPr>
        <w:pStyle w:val="Pa2"/>
        <w:numPr>
          <w:ilvl w:val="0"/>
          <w:numId w:val="2"/>
        </w:numPr>
        <w:spacing w:after="24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Poderemos entrar em contato com você, antes da consulta, </w:t>
      </w:r>
      <w:r w:rsidR="00D0079D">
        <w:rPr>
          <w:rFonts w:ascii="Arial" w:hAnsi="Arial"/>
          <w:sz w:val="22"/>
          <w:szCs w:val="22"/>
        </w:rPr>
        <w:t xml:space="preserve">para verificar o </w:t>
      </w:r>
      <w:r>
        <w:rPr>
          <w:rFonts w:ascii="Arial" w:hAnsi="Arial"/>
          <w:sz w:val="22"/>
          <w:szCs w:val="22"/>
        </w:rPr>
        <w:t>estado da sua saúde.</w:t>
      </w:r>
    </w:p>
    <w:p w14:paraId="7B61596F" w14:textId="35FEEEC1" w:rsidR="00696FE8" w:rsidRPr="00696FE8" w:rsidRDefault="00696FE8" w:rsidP="00696FE8">
      <w:pPr>
        <w:pStyle w:val="Pa2"/>
        <w:numPr>
          <w:ilvl w:val="0"/>
          <w:numId w:val="2"/>
        </w:numPr>
        <w:spacing w:after="24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Adaptamos </w:t>
      </w:r>
      <w:r w:rsidR="00A81F2E">
        <w:rPr>
          <w:rFonts w:ascii="Arial" w:hAnsi="Arial"/>
          <w:sz w:val="22"/>
          <w:szCs w:val="22"/>
        </w:rPr>
        <w:t>o agendamento</w:t>
      </w:r>
      <w:r>
        <w:rPr>
          <w:rFonts w:ascii="Arial" w:hAnsi="Arial"/>
          <w:sz w:val="22"/>
          <w:szCs w:val="22"/>
        </w:rPr>
        <w:t xml:space="preserve"> de consultas para que o mínimo de pacientes permaneça na sala de espera </w:t>
      </w:r>
      <w:r w:rsidR="00A81F2E">
        <w:rPr>
          <w:rFonts w:ascii="Arial" w:hAnsi="Arial"/>
          <w:sz w:val="22"/>
          <w:szCs w:val="22"/>
        </w:rPr>
        <w:t xml:space="preserve">em </w:t>
      </w:r>
      <w:r>
        <w:rPr>
          <w:rFonts w:ascii="Arial" w:hAnsi="Arial"/>
          <w:sz w:val="22"/>
          <w:szCs w:val="22"/>
        </w:rPr>
        <w:t xml:space="preserve">qualquer </w:t>
      </w:r>
      <w:r w:rsidR="00A81F2E">
        <w:rPr>
          <w:rFonts w:ascii="Arial" w:hAnsi="Arial"/>
          <w:sz w:val="22"/>
          <w:szCs w:val="22"/>
        </w:rPr>
        <w:t>horário</w:t>
      </w:r>
      <w:r>
        <w:rPr>
          <w:rFonts w:ascii="Arial" w:hAnsi="Arial"/>
          <w:sz w:val="22"/>
          <w:szCs w:val="22"/>
        </w:rPr>
        <w:t>.</w:t>
      </w:r>
    </w:p>
    <w:p w14:paraId="60B0EEAF" w14:textId="565315A7" w:rsidR="00696FE8" w:rsidRPr="00696FE8" w:rsidRDefault="00696FE8" w:rsidP="00696FE8">
      <w:pPr>
        <w:pStyle w:val="Pa2"/>
        <w:numPr>
          <w:ilvl w:val="0"/>
          <w:numId w:val="2"/>
        </w:numPr>
        <w:spacing w:after="24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É possível que você não faça os exames regulares de acuidade visual ou mapeamento de retina (fundo de olho) antes do procedimento de tratamento anti-</w:t>
      </w:r>
      <w:r w:rsidR="00A81F2E">
        <w:rPr>
          <w:rFonts w:ascii="Arial" w:hAnsi="Arial"/>
          <w:sz w:val="22"/>
          <w:szCs w:val="22"/>
        </w:rPr>
        <w:t>VEGF</w:t>
      </w:r>
      <w:r>
        <w:rPr>
          <w:rFonts w:ascii="Arial" w:hAnsi="Arial"/>
          <w:sz w:val="22"/>
          <w:szCs w:val="22"/>
        </w:rPr>
        <w:t>. O objetivo é que você permaneça na clínica o mínimo possível.</w:t>
      </w:r>
    </w:p>
    <w:p w14:paraId="7EC1970C" w14:textId="77777777" w:rsidR="00696FE8" w:rsidRPr="00696FE8" w:rsidRDefault="00696FE8" w:rsidP="00696FE8">
      <w:pPr>
        <w:pStyle w:val="Pa2"/>
        <w:numPr>
          <w:ilvl w:val="0"/>
          <w:numId w:val="2"/>
        </w:numPr>
        <w:spacing w:after="24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O oftalmologista poderá usar uma máscara com protetor de plástico sobre os olhos e restringir a conversa durante qualquer parte do exame.</w:t>
      </w:r>
    </w:p>
    <w:p w14:paraId="63CCA1A4" w14:textId="4C72882D" w:rsidR="00696FE8" w:rsidRPr="00696FE8" w:rsidRDefault="00696FE8" w:rsidP="00696FE8">
      <w:pPr>
        <w:pStyle w:val="Pa2"/>
        <w:numPr>
          <w:ilvl w:val="0"/>
          <w:numId w:val="2"/>
        </w:numPr>
        <w:spacing w:after="24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Para limitar a exposição desnecessária entre pacientes e funcionários, poderemos </w:t>
      </w:r>
      <w:r w:rsidR="00A81F2E">
        <w:rPr>
          <w:rFonts w:ascii="Arial" w:hAnsi="Arial"/>
          <w:sz w:val="22"/>
          <w:szCs w:val="22"/>
        </w:rPr>
        <w:t>realizar o agendamento</w:t>
      </w:r>
      <w:r>
        <w:rPr>
          <w:rFonts w:ascii="Arial" w:hAnsi="Arial"/>
          <w:sz w:val="22"/>
          <w:szCs w:val="22"/>
        </w:rPr>
        <w:t xml:space="preserve"> da sua próxima consulta por telefone, em vez de</w:t>
      </w:r>
      <w:r w:rsidR="00A81F2E">
        <w:rPr>
          <w:rFonts w:ascii="Arial" w:hAnsi="Arial"/>
          <w:sz w:val="22"/>
          <w:szCs w:val="22"/>
        </w:rPr>
        <w:t xml:space="preserve"> agendá-la</w:t>
      </w:r>
      <w:r>
        <w:rPr>
          <w:rFonts w:ascii="Arial" w:hAnsi="Arial"/>
          <w:sz w:val="22"/>
          <w:szCs w:val="22"/>
        </w:rPr>
        <w:t xml:space="preserve"> ao final da consulta atual.</w:t>
      </w:r>
    </w:p>
    <w:p w14:paraId="3C61FB34" w14:textId="08EA4CD3" w:rsidR="00696FE8" w:rsidRPr="00696FE8" w:rsidRDefault="00696FE8" w:rsidP="4BF537CF">
      <w:pPr>
        <w:pStyle w:val="Pa1"/>
        <w:spacing w:after="240" w:line="480" w:lineRule="auto"/>
        <w:rPr>
          <w:rFonts w:ascii="Arial" w:hAnsi="Arial"/>
          <w:b/>
          <w:bCs/>
          <w:sz w:val="22"/>
          <w:szCs w:val="22"/>
          <w:highlight w:val="yellow"/>
        </w:rPr>
      </w:pPr>
      <w:r w:rsidRPr="4BF537CF">
        <w:rPr>
          <w:rFonts w:ascii="Arial" w:hAnsi="Arial"/>
          <w:b/>
          <w:bCs/>
          <w:sz w:val="22"/>
          <w:szCs w:val="22"/>
        </w:rPr>
        <w:t>Formas de reduzir o risco de exposição durante a consulta</w:t>
      </w:r>
    </w:p>
    <w:p w14:paraId="15EEBF94" w14:textId="1FE4DF3A" w:rsidR="00696FE8" w:rsidRPr="00696FE8" w:rsidRDefault="00696FE8" w:rsidP="00696FE8">
      <w:pPr>
        <w:pStyle w:val="Pa2"/>
        <w:numPr>
          <w:ilvl w:val="0"/>
          <w:numId w:val="3"/>
        </w:numPr>
        <w:spacing w:after="24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Caso você tenha sido exposto diretamente a alguém com COVID-19 ou apresente tosse ou febre, é essencial ligar para a clínica com antecedência e comunicar o fato. Consequentemente, você poderá ser </w:t>
      </w:r>
      <w:r w:rsidR="00D0079D">
        <w:rPr>
          <w:rFonts w:ascii="Arial" w:hAnsi="Arial"/>
          <w:sz w:val="22"/>
          <w:szCs w:val="22"/>
        </w:rPr>
        <w:t xml:space="preserve">orientado </w:t>
      </w:r>
      <w:r>
        <w:rPr>
          <w:rFonts w:ascii="Arial" w:hAnsi="Arial"/>
          <w:sz w:val="22"/>
          <w:szCs w:val="22"/>
        </w:rPr>
        <w:t>a permanecer em casa.</w:t>
      </w:r>
    </w:p>
    <w:p w14:paraId="03384166" w14:textId="77777777" w:rsidR="00696FE8" w:rsidRPr="00696FE8" w:rsidRDefault="00696FE8" w:rsidP="00696FE8">
      <w:pPr>
        <w:pStyle w:val="Pa2"/>
        <w:numPr>
          <w:ilvl w:val="0"/>
          <w:numId w:val="3"/>
        </w:numPr>
        <w:spacing w:after="24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Se, ao chegar à consulta, você não estiver se sentindo bem, talvez seja melhor remarcar a consulta, para não expor outros pacientes.</w:t>
      </w:r>
    </w:p>
    <w:p w14:paraId="2031951D" w14:textId="459BCB18" w:rsidR="00696FE8" w:rsidRPr="00696FE8" w:rsidRDefault="00696FE8" w:rsidP="00696FE8">
      <w:pPr>
        <w:pStyle w:val="Pa2"/>
        <w:numPr>
          <w:ilvl w:val="0"/>
          <w:numId w:val="3"/>
        </w:numPr>
        <w:spacing w:after="24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Ao sentir que vai tossir ou espirrar durante o exame, cubra o rosto com um lenço de papel. Lave as mãos com água e sabão ou </w:t>
      </w:r>
      <w:r w:rsidR="00D0079D">
        <w:rPr>
          <w:rFonts w:ascii="Arial" w:hAnsi="Arial"/>
          <w:sz w:val="22"/>
          <w:szCs w:val="22"/>
        </w:rPr>
        <w:t xml:space="preserve">solução </w:t>
      </w:r>
      <w:r>
        <w:rPr>
          <w:rFonts w:ascii="Arial" w:hAnsi="Arial"/>
          <w:sz w:val="22"/>
          <w:szCs w:val="22"/>
        </w:rPr>
        <w:t>desinfetante, assim que possível.</w:t>
      </w:r>
    </w:p>
    <w:p w14:paraId="29322FB6" w14:textId="29FE91EE" w:rsidR="00696FE8" w:rsidRPr="00696FE8" w:rsidRDefault="00696FE8" w:rsidP="00696FE8">
      <w:pPr>
        <w:pStyle w:val="Pa2"/>
        <w:numPr>
          <w:ilvl w:val="0"/>
          <w:numId w:val="3"/>
        </w:numPr>
        <w:spacing w:after="24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Restrinja-se a </w:t>
      </w:r>
      <w:r w:rsidR="00D0079D">
        <w:rPr>
          <w:rFonts w:ascii="Arial" w:hAnsi="Arial"/>
          <w:sz w:val="22"/>
          <w:szCs w:val="22"/>
        </w:rPr>
        <w:t xml:space="preserve">levar </w:t>
      </w:r>
      <w:r>
        <w:rPr>
          <w:rFonts w:ascii="Arial" w:hAnsi="Arial"/>
          <w:sz w:val="22"/>
          <w:szCs w:val="22"/>
        </w:rPr>
        <w:t>um único acompanhante à consulta.</w:t>
      </w:r>
    </w:p>
    <w:p w14:paraId="055D301D" w14:textId="65D20636" w:rsidR="00696FE8" w:rsidRPr="00696FE8" w:rsidRDefault="00696FE8" w:rsidP="00696FE8">
      <w:pPr>
        <w:pStyle w:val="Pa2"/>
        <w:numPr>
          <w:ilvl w:val="0"/>
          <w:numId w:val="3"/>
        </w:numPr>
        <w:spacing w:after="24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clínica poderá solicitar que você e/ou o acompanhante aguardem do lado de fora, em vez </w:t>
      </w:r>
      <w:r w:rsidR="00140C90"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>a sala de espera. Esta é uma prática normal para proteger você, os outros pacientes e os funcionários, segundo os protocolos de distanciamento social estabelecidos.</w:t>
      </w:r>
    </w:p>
    <w:p w14:paraId="630B7797" w14:textId="311E95F3" w:rsidR="00696FE8" w:rsidRPr="00696FE8" w:rsidRDefault="00696FE8" w:rsidP="00696FE8">
      <w:pPr>
        <w:pStyle w:val="Pa2"/>
        <w:numPr>
          <w:ilvl w:val="0"/>
          <w:numId w:val="3"/>
        </w:numPr>
        <w:spacing w:after="24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Enquanto na sala de espera, mantenha uma distância de pelo menos 1,5 a 2 metros em relação a outras pessoas.</w:t>
      </w:r>
    </w:p>
    <w:p w14:paraId="49F7B864" w14:textId="4545352F" w:rsidR="002F559A" w:rsidRPr="00696FE8" w:rsidRDefault="00696FE8" w:rsidP="00696FE8">
      <w:pPr>
        <w:pStyle w:val="Pa2"/>
        <w:numPr>
          <w:ilvl w:val="0"/>
          <w:numId w:val="3"/>
        </w:numPr>
        <w:spacing w:after="24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Você poderá receber uma máscara para usar durante a consulta.</w:t>
      </w:r>
    </w:p>
    <w:p w14:paraId="3F69BAAE" w14:textId="13946F13" w:rsidR="00696FE8" w:rsidRPr="00696FE8" w:rsidRDefault="00696FE8" w:rsidP="00696FE8">
      <w:pPr>
        <w:autoSpaceDE w:val="0"/>
        <w:autoSpaceDN w:val="0"/>
        <w:adjustRightInd w:val="0"/>
        <w:spacing w:after="240" w:line="480" w:lineRule="auto"/>
        <w:rPr>
          <w:rFonts w:ascii="Arial" w:hAnsi="Arial" w:cs="Arial"/>
        </w:rPr>
      </w:pPr>
      <w:r w:rsidRPr="4BF537CF">
        <w:rPr>
          <w:rFonts w:ascii="Arial" w:hAnsi="Arial"/>
          <w:b/>
          <w:bCs/>
        </w:rPr>
        <w:t>Se não puder comparecer à consulta</w:t>
      </w:r>
    </w:p>
    <w:p w14:paraId="562B83B2" w14:textId="77777777" w:rsidR="00696FE8" w:rsidRPr="00696FE8" w:rsidRDefault="00696FE8" w:rsidP="00696FE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 w:line="480" w:lineRule="auto"/>
        <w:contextualSpacing w:val="0"/>
        <w:rPr>
          <w:rFonts w:ascii="Arial" w:hAnsi="Arial" w:cs="Arial"/>
        </w:rPr>
      </w:pPr>
      <w:r>
        <w:rPr>
          <w:rFonts w:ascii="Arial" w:hAnsi="Arial"/>
        </w:rPr>
        <w:t>Pedimos que somente pacientes cujo tratamento seja crucial para preservação da visão compareçam às consultas e tomaremos todas as medidas para minimizar o risco. No entanto, não é possível eliminar o risco por completo, e entenderemos se, apesar das medidas de segurança acima, você optar por cancelar a consulta a qualquer momento.</w:t>
      </w:r>
    </w:p>
    <w:p w14:paraId="5E681F60" w14:textId="0B1637AD" w:rsidR="00696FE8" w:rsidRPr="00696FE8" w:rsidRDefault="00140C90" w:rsidP="00696FE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 w:line="480" w:lineRule="auto"/>
        <w:contextualSpacing w:val="0"/>
        <w:rPr>
          <w:rFonts w:ascii="Arial" w:hAnsi="Arial" w:cs="Arial"/>
        </w:rPr>
      </w:pPr>
      <w:r>
        <w:rPr>
          <w:rFonts w:ascii="Arial" w:hAnsi="Arial"/>
        </w:rPr>
        <w:t>Por favor, e</w:t>
      </w:r>
      <w:r w:rsidR="00696FE8">
        <w:rPr>
          <w:rFonts w:ascii="Arial" w:hAnsi="Arial"/>
        </w:rPr>
        <w:t>ntre em contato com a clínica, assim que possível, para cancelar a consulta e remarcá-la</w:t>
      </w:r>
      <w:r>
        <w:rPr>
          <w:rFonts w:ascii="Arial" w:hAnsi="Arial"/>
        </w:rPr>
        <w:t xml:space="preserve"> posteriormente</w:t>
      </w:r>
      <w:r w:rsidR="00696FE8">
        <w:rPr>
          <w:rFonts w:ascii="Arial" w:hAnsi="Arial"/>
        </w:rPr>
        <w:t>.</w:t>
      </w:r>
    </w:p>
    <w:p w14:paraId="5B888C4D" w14:textId="56FC1BB0" w:rsidR="00696FE8" w:rsidRPr="00696FE8" w:rsidRDefault="00696FE8" w:rsidP="00696FE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 w:line="480" w:lineRule="auto"/>
        <w:contextualSpacing w:val="0"/>
        <w:rPr>
          <w:rFonts w:ascii="Arial" w:hAnsi="Arial" w:cs="Arial"/>
        </w:rPr>
      </w:pPr>
      <w:r>
        <w:rPr>
          <w:rFonts w:ascii="Arial" w:hAnsi="Arial"/>
        </w:rPr>
        <w:t xml:space="preserve">Até a próxima consulta marcada, monitore regularmente a sua visão, por exemplo, com um teste da tela de Amsler, anexado a este e-mail, </w:t>
      </w:r>
      <w:r w:rsidR="00C44428">
        <w:rPr>
          <w:rFonts w:ascii="Arial" w:hAnsi="Arial"/>
        </w:rPr>
        <w:t>se certificando de</w:t>
      </w:r>
      <w:r>
        <w:rPr>
          <w:rFonts w:ascii="Arial" w:hAnsi="Arial"/>
        </w:rPr>
        <w:t xml:space="preserve"> alternar os olhos durante o teste.</w:t>
      </w:r>
    </w:p>
    <w:p w14:paraId="207B4B6E" w14:textId="77777777" w:rsidR="00696FE8" w:rsidRPr="00696FE8" w:rsidRDefault="00696FE8" w:rsidP="00696FE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 w:line="480" w:lineRule="auto"/>
        <w:contextualSpacing w:val="0"/>
        <w:rPr>
          <w:rFonts w:ascii="Arial" w:hAnsi="Arial" w:cs="Arial"/>
        </w:rPr>
      </w:pPr>
      <w:r>
        <w:rPr>
          <w:rFonts w:ascii="Arial" w:hAnsi="Arial"/>
        </w:rPr>
        <w:t>Caso perceba alguma alteração na visão, entre em contato conosco para avaliar se é necessária uma consulta de emergência.</w:t>
      </w:r>
    </w:p>
    <w:p w14:paraId="35096C31" w14:textId="77777777" w:rsidR="00696FE8" w:rsidRPr="00696FE8" w:rsidRDefault="00696FE8" w:rsidP="00696FE8">
      <w:pPr>
        <w:autoSpaceDE w:val="0"/>
        <w:autoSpaceDN w:val="0"/>
        <w:adjustRightInd w:val="0"/>
        <w:spacing w:after="240" w:line="480" w:lineRule="auto"/>
        <w:rPr>
          <w:rFonts w:ascii="Arial" w:hAnsi="Arial" w:cs="Arial"/>
        </w:rPr>
      </w:pPr>
      <w:r>
        <w:rPr>
          <w:rFonts w:ascii="Arial" w:hAnsi="Arial"/>
          <w:b/>
          <w:bCs/>
        </w:rPr>
        <w:t>Outras formas de limitar a exposição e reduzir o risco na vida cotidiana</w:t>
      </w:r>
    </w:p>
    <w:p w14:paraId="4588543D" w14:textId="5B16F7EE" w:rsidR="00696FE8" w:rsidRDefault="003423D4" w:rsidP="00696FE8">
      <w:pPr>
        <w:autoSpaceDE w:val="0"/>
        <w:autoSpaceDN w:val="0"/>
        <w:adjustRightInd w:val="0"/>
        <w:spacing w:after="240" w:line="480" w:lineRule="auto"/>
        <w:rPr>
          <w:rFonts w:ascii="Arial" w:hAnsi="Arial"/>
          <w:u w:val="single"/>
        </w:rPr>
      </w:pPr>
      <w:hyperlink r:id="rId10" w:history="1">
        <w:r w:rsidRPr="009D6DA1">
          <w:rPr>
            <w:rStyle w:val="Hyperlink"/>
            <w:rFonts w:ascii="Arial" w:hAnsi="Arial"/>
          </w:rPr>
          <w:t>https://www.who.int/emergencies/diseases/novel-coronavirus-2019/advice-for-public</w:t>
        </w:r>
      </w:hyperlink>
      <w:r>
        <w:rPr>
          <w:rFonts w:ascii="Arial" w:hAnsi="Arial"/>
          <w:u w:val="single"/>
        </w:rPr>
        <w:t>*</w:t>
      </w:r>
    </w:p>
    <w:p w14:paraId="2ABFA809" w14:textId="76905593" w:rsidR="003423D4" w:rsidRPr="003423D4" w:rsidRDefault="003423D4" w:rsidP="00696FE8">
      <w:pPr>
        <w:autoSpaceDE w:val="0"/>
        <w:autoSpaceDN w:val="0"/>
        <w:adjustRightInd w:val="0"/>
        <w:spacing w:after="240" w:line="480" w:lineRule="auto"/>
        <w:rPr>
          <w:rFonts w:ascii="Arial" w:hAnsi="Arial" w:cs="Arial"/>
          <w:sz w:val="16"/>
          <w:szCs w:val="16"/>
        </w:rPr>
      </w:pPr>
      <w:r w:rsidRPr="003423D4">
        <w:rPr>
          <w:rFonts w:ascii="Arial" w:hAnsi="Arial"/>
          <w:sz w:val="16"/>
          <w:szCs w:val="16"/>
        </w:rPr>
        <w:t>*site cont</w:t>
      </w:r>
      <w:r w:rsidRPr="003423D4">
        <w:rPr>
          <w:rFonts w:ascii="Arial" w:hAnsi="Arial"/>
          <w:sz w:val="16"/>
          <w:szCs w:val="16"/>
        </w:rPr>
        <w:t>ê</w:t>
      </w:r>
      <w:r w:rsidRPr="003423D4">
        <w:rPr>
          <w:rFonts w:ascii="Arial" w:hAnsi="Arial"/>
          <w:sz w:val="16"/>
          <w:szCs w:val="16"/>
        </w:rPr>
        <w:t>m informa</w:t>
      </w:r>
      <w:r w:rsidRPr="003423D4">
        <w:rPr>
          <w:rFonts w:ascii="Arial" w:hAnsi="Arial"/>
          <w:sz w:val="16"/>
          <w:szCs w:val="16"/>
        </w:rPr>
        <w:t>çõ</w:t>
      </w:r>
      <w:r w:rsidRPr="003423D4">
        <w:rPr>
          <w:rFonts w:ascii="Arial" w:hAnsi="Arial"/>
          <w:sz w:val="16"/>
          <w:szCs w:val="16"/>
        </w:rPr>
        <w:t>es em ingl</w:t>
      </w:r>
      <w:r w:rsidRPr="003423D4">
        <w:rPr>
          <w:rFonts w:ascii="Arial" w:hAnsi="Arial"/>
          <w:sz w:val="16"/>
          <w:szCs w:val="16"/>
        </w:rPr>
        <w:t>ê</w:t>
      </w:r>
      <w:r w:rsidRPr="003423D4">
        <w:rPr>
          <w:rFonts w:ascii="Arial" w:hAnsi="Arial"/>
          <w:sz w:val="16"/>
          <w:szCs w:val="16"/>
        </w:rPr>
        <w:t>s</w:t>
      </w:r>
      <w:bookmarkStart w:id="0" w:name="_GoBack"/>
      <w:bookmarkEnd w:id="0"/>
    </w:p>
    <w:p w14:paraId="1A148A18" w14:textId="20BF0961" w:rsidR="00696FE8" w:rsidRPr="00696FE8" w:rsidRDefault="00696FE8" w:rsidP="00696FE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480" w:lineRule="auto"/>
        <w:contextualSpacing w:val="0"/>
        <w:rPr>
          <w:rFonts w:ascii="Arial" w:hAnsi="Arial" w:cs="Arial"/>
        </w:rPr>
      </w:pPr>
      <w:r>
        <w:rPr>
          <w:rFonts w:ascii="Arial" w:hAnsi="Arial"/>
          <w:b/>
        </w:rPr>
        <w:t>Lave as mãos com frequência:</w:t>
      </w:r>
      <w:r>
        <w:rPr>
          <w:rFonts w:ascii="Arial" w:hAnsi="Arial"/>
        </w:rPr>
        <w:t xml:space="preserve"> Lave as mãos regularmente e por completo com </w:t>
      </w:r>
      <w:r w:rsidR="00C44428">
        <w:rPr>
          <w:rFonts w:ascii="Arial" w:hAnsi="Arial"/>
        </w:rPr>
        <w:t xml:space="preserve">água e sabão ou utilize </w:t>
      </w:r>
      <w:r>
        <w:rPr>
          <w:rFonts w:ascii="Arial" w:hAnsi="Arial"/>
        </w:rPr>
        <w:t>álcool em gel .</w:t>
      </w:r>
    </w:p>
    <w:p w14:paraId="21027DB5" w14:textId="77777777" w:rsidR="00696FE8" w:rsidRPr="00696FE8" w:rsidRDefault="00696FE8" w:rsidP="00696FE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480" w:lineRule="auto"/>
        <w:contextualSpacing w:val="0"/>
        <w:rPr>
          <w:rFonts w:ascii="Arial" w:hAnsi="Arial" w:cs="Arial"/>
        </w:rPr>
      </w:pPr>
      <w:r>
        <w:rPr>
          <w:rFonts w:ascii="Arial" w:hAnsi="Arial"/>
          <w:b/>
        </w:rPr>
        <w:lastRenderedPageBreak/>
        <w:t>Mantenha o distanciamento social:</w:t>
      </w:r>
      <w:r>
        <w:rPr>
          <w:rFonts w:ascii="Arial" w:hAnsi="Arial"/>
        </w:rPr>
        <w:t xml:space="preserve"> Mantenha uma distância de pelo menos 2 metros de outras pessoas.</w:t>
      </w:r>
    </w:p>
    <w:p w14:paraId="779D4B10" w14:textId="5BD78AEE" w:rsidR="00696FE8" w:rsidRPr="00696FE8" w:rsidRDefault="00696FE8" w:rsidP="00696FE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480" w:lineRule="auto"/>
        <w:contextualSpacing w:val="0"/>
        <w:rPr>
          <w:rFonts w:ascii="Arial" w:hAnsi="Arial" w:cs="Arial"/>
        </w:rPr>
      </w:pPr>
      <w:r>
        <w:rPr>
          <w:rFonts w:ascii="Arial" w:hAnsi="Arial"/>
          <w:b/>
        </w:rPr>
        <w:t>Evite tocar os olhos, nariz e boca:</w:t>
      </w:r>
      <w:r>
        <w:rPr>
          <w:rFonts w:ascii="Arial" w:hAnsi="Arial"/>
        </w:rPr>
        <w:t xml:space="preserve"> As mãos tocam várias superfícies e podem reter vírus. Uma vez contaminadas, as mãos podem transferir o vírus para os olhos, nariz ou boca. </w:t>
      </w:r>
      <w:r w:rsidR="00C44428">
        <w:rPr>
          <w:rFonts w:ascii="Arial" w:hAnsi="Arial"/>
        </w:rPr>
        <w:t>A partir disso</w:t>
      </w:r>
      <w:r>
        <w:rPr>
          <w:rFonts w:ascii="Arial" w:hAnsi="Arial"/>
        </w:rPr>
        <w:t>, o vírus pode entrar no corpo e infectá-lo.</w:t>
      </w:r>
    </w:p>
    <w:p w14:paraId="68559B7F" w14:textId="76F9AB3E" w:rsidR="00696FE8" w:rsidRPr="00696FE8" w:rsidRDefault="00696FE8" w:rsidP="00696FE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480" w:lineRule="auto"/>
        <w:contextualSpacing w:val="0"/>
        <w:rPr>
          <w:rFonts w:ascii="Arial" w:hAnsi="Arial" w:cs="Arial"/>
        </w:rPr>
      </w:pPr>
      <w:r>
        <w:rPr>
          <w:rFonts w:ascii="Arial" w:hAnsi="Arial"/>
          <w:b/>
        </w:rPr>
        <w:t>Pratique a higiene respiratória:</w:t>
      </w:r>
      <w:r>
        <w:rPr>
          <w:rFonts w:ascii="Arial" w:hAnsi="Arial"/>
        </w:rPr>
        <w:t xml:space="preserve"> Isto significa cobrir a bo</w:t>
      </w:r>
      <w:r w:rsidR="00C44428">
        <w:rPr>
          <w:rFonts w:ascii="Arial" w:hAnsi="Arial"/>
        </w:rPr>
        <w:t>c</w:t>
      </w:r>
      <w:r>
        <w:rPr>
          <w:rFonts w:ascii="Arial" w:hAnsi="Arial"/>
        </w:rPr>
        <w:t>a e o nariz com o cotovelo dobrado ou um lenço de papel ao tossir ou espirrar, descartando o lenço logo em seguida.</w:t>
      </w:r>
    </w:p>
    <w:p w14:paraId="373B4C8D" w14:textId="77777777" w:rsidR="00696FE8" w:rsidRPr="00696FE8" w:rsidRDefault="00696FE8" w:rsidP="00696FE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480" w:lineRule="auto"/>
        <w:contextualSpacing w:val="0"/>
        <w:rPr>
          <w:rFonts w:ascii="Arial" w:hAnsi="Arial" w:cs="Arial"/>
        </w:rPr>
      </w:pPr>
      <w:r>
        <w:rPr>
          <w:rFonts w:ascii="Arial" w:hAnsi="Arial"/>
          <w:b/>
        </w:rPr>
        <w:t>Em caso de febre, tosse e dificuldade respiratória, procure logo assistência médica:</w:t>
      </w:r>
      <w:r>
        <w:rPr>
          <w:rFonts w:ascii="Arial" w:hAnsi="Arial"/>
        </w:rPr>
        <w:t xml:space="preserve"> Fique em casa se não estiver se sentindo bem, mas em caso de febre, tosse e dificuldade respiratória, procure assistência médica e ligue com antecedência.</w:t>
      </w:r>
    </w:p>
    <w:p w14:paraId="78F488E6" w14:textId="632B611B" w:rsidR="00696FE8" w:rsidRPr="00696FE8" w:rsidRDefault="00696FE8" w:rsidP="00696FE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480" w:lineRule="auto"/>
        <w:contextualSpacing w:val="0"/>
        <w:rPr>
          <w:rFonts w:ascii="Arial" w:hAnsi="Arial" w:cs="Arial"/>
        </w:rPr>
      </w:pPr>
      <w:r>
        <w:rPr>
          <w:rFonts w:ascii="Arial" w:hAnsi="Arial"/>
          <w:b/>
        </w:rPr>
        <w:t>Mantenha-se informado e siga as orientações fornecidas pelo profissional de saúde:</w:t>
      </w:r>
      <w:r>
        <w:rPr>
          <w:rFonts w:ascii="Arial" w:hAnsi="Arial"/>
        </w:rPr>
        <w:t xml:space="preserve"> Mantenha-se informado sobre as últimas notícias da COVID-19. Siga as orientações fornecidas pelo profissional de saúde e </w:t>
      </w:r>
      <w:r w:rsidR="00C44428">
        <w:rPr>
          <w:rFonts w:ascii="Arial" w:hAnsi="Arial"/>
        </w:rPr>
        <w:t>pelas</w:t>
      </w:r>
      <w:r>
        <w:rPr>
          <w:rFonts w:ascii="Arial" w:hAnsi="Arial"/>
        </w:rPr>
        <w:t xml:space="preserve"> autoridades de saúde pública loca</w:t>
      </w:r>
      <w:r w:rsidR="00C44428">
        <w:rPr>
          <w:rFonts w:ascii="Arial" w:hAnsi="Arial"/>
        </w:rPr>
        <w:t>l</w:t>
      </w:r>
      <w:r>
        <w:rPr>
          <w:rFonts w:ascii="Arial" w:hAnsi="Arial"/>
        </w:rPr>
        <w:t xml:space="preserve"> sobre como proteger os outros e a si mesmo contra a COVID-19.</w:t>
      </w:r>
    </w:p>
    <w:sectPr w:rsidR="00696FE8" w:rsidRPr="00696F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D0CF9" w14:textId="77777777" w:rsidR="0099367F" w:rsidRDefault="0099367F" w:rsidP="00C7610B">
      <w:pPr>
        <w:spacing w:after="0" w:line="240" w:lineRule="auto"/>
      </w:pPr>
      <w:r>
        <w:separator/>
      </w:r>
    </w:p>
  </w:endnote>
  <w:endnote w:type="continuationSeparator" w:id="0">
    <w:p w14:paraId="2508491B" w14:textId="77777777" w:rsidR="0099367F" w:rsidRDefault="0099367F" w:rsidP="00C76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4B040" w14:textId="77777777" w:rsidR="0099367F" w:rsidRDefault="0099367F" w:rsidP="00C7610B">
      <w:pPr>
        <w:spacing w:after="0" w:line="240" w:lineRule="auto"/>
      </w:pPr>
      <w:r>
        <w:separator/>
      </w:r>
    </w:p>
  </w:footnote>
  <w:footnote w:type="continuationSeparator" w:id="0">
    <w:p w14:paraId="584E75B4" w14:textId="77777777" w:rsidR="0099367F" w:rsidRDefault="0099367F" w:rsidP="00C76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F4B87"/>
    <w:multiLevelType w:val="hybridMultilevel"/>
    <w:tmpl w:val="67B29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F77C1"/>
    <w:multiLevelType w:val="hybridMultilevel"/>
    <w:tmpl w:val="FD1A9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E697C"/>
    <w:multiLevelType w:val="hybridMultilevel"/>
    <w:tmpl w:val="FBB4D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54F4A"/>
    <w:multiLevelType w:val="hybridMultilevel"/>
    <w:tmpl w:val="01940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656D2"/>
    <w:multiLevelType w:val="hybridMultilevel"/>
    <w:tmpl w:val="F37EE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455"/>
    <w:rsid w:val="000B528A"/>
    <w:rsid w:val="000D4BD4"/>
    <w:rsid w:val="00140C90"/>
    <w:rsid w:val="002F559A"/>
    <w:rsid w:val="003423D4"/>
    <w:rsid w:val="00347C58"/>
    <w:rsid w:val="0053116B"/>
    <w:rsid w:val="005543E2"/>
    <w:rsid w:val="00604549"/>
    <w:rsid w:val="00696FE8"/>
    <w:rsid w:val="00814E7E"/>
    <w:rsid w:val="008C324B"/>
    <w:rsid w:val="008E4712"/>
    <w:rsid w:val="008E770C"/>
    <w:rsid w:val="00984AFA"/>
    <w:rsid w:val="0099367F"/>
    <w:rsid w:val="00A81F2E"/>
    <w:rsid w:val="00AA2204"/>
    <w:rsid w:val="00AC62DC"/>
    <w:rsid w:val="00AD0A39"/>
    <w:rsid w:val="00AD7C46"/>
    <w:rsid w:val="00B42A18"/>
    <w:rsid w:val="00B44455"/>
    <w:rsid w:val="00B4703B"/>
    <w:rsid w:val="00C44428"/>
    <w:rsid w:val="00C7610B"/>
    <w:rsid w:val="00D0079D"/>
    <w:rsid w:val="00F02883"/>
    <w:rsid w:val="00FC2461"/>
    <w:rsid w:val="1A31B847"/>
    <w:rsid w:val="4BF537CF"/>
    <w:rsid w:val="7C25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BC05B"/>
  <w15:chartTrackingRefBased/>
  <w15:docId w15:val="{BD440096-D987-4C27-838C-54035CBB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6FE8"/>
    <w:pPr>
      <w:autoSpaceDE w:val="0"/>
      <w:autoSpaceDN w:val="0"/>
      <w:adjustRightInd w:val="0"/>
      <w:spacing w:after="0" w:line="240" w:lineRule="auto"/>
    </w:pPr>
    <w:rPr>
      <w:rFonts w:ascii="HelveticaNeueLT Std Lt" w:hAnsi="HelveticaNeueLT Std Lt" w:cs="HelveticaNeueLT Std L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96FE8"/>
    <w:pPr>
      <w:spacing w:line="20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696FE8"/>
    <w:pPr>
      <w:spacing w:line="26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696FE8"/>
    <w:pPr>
      <w:spacing w:line="18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696F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1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6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10B"/>
  </w:style>
  <w:style w:type="paragraph" w:styleId="Footer">
    <w:name w:val="footer"/>
    <w:basedOn w:val="Normal"/>
    <w:link w:val="FooterChar"/>
    <w:uiPriority w:val="99"/>
    <w:unhideWhenUsed/>
    <w:rsid w:val="00C76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10B"/>
  </w:style>
  <w:style w:type="paragraph" w:styleId="Revision">
    <w:name w:val="Revision"/>
    <w:hidden/>
    <w:uiPriority w:val="99"/>
    <w:semiHidden/>
    <w:rsid w:val="00D0079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423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2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who.int/emergencies/diseases/novel-coronavirus-2019/advice-for-publi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9918CB1C1DDE4885A863789D930CB5" ma:contentTypeVersion="11" ma:contentTypeDescription="Create a new document." ma:contentTypeScope="" ma:versionID="a9fb46592f5e5d255efcc300c78c0f4e">
  <xsd:schema xmlns:xsd="http://www.w3.org/2001/XMLSchema" xmlns:xs="http://www.w3.org/2001/XMLSchema" xmlns:p="http://schemas.microsoft.com/office/2006/metadata/properties" xmlns:ns2="f5b9f102-1f68-4f5d-9413-523f49f2102d" xmlns:ns3="38e198cc-3a09-4bdd-b9a4-8c18445718ee" targetNamespace="http://schemas.microsoft.com/office/2006/metadata/properties" ma:root="true" ma:fieldsID="a604dd4e22c11d4982249aea397f7af3" ns2:_="" ns3:_="">
    <xsd:import namespace="f5b9f102-1f68-4f5d-9413-523f49f2102d"/>
    <xsd:import namespace="38e198cc-3a09-4bdd-b9a4-8c18445718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9f102-1f68-4f5d-9413-523f49f210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198cc-3a09-4bdd-b9a4-8c18445718e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B6D721-0EEA-423E-BD45-64FB2AD5E2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24000D-49DC-46B4-AC3E-37E9B3E1C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9f102-1f68-4f5d-9413-523f49f2102d"/>
    <ds:schemaRef ds:uri="38e198cc-3a09-4bdd-b9a4-8c1844571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060023-DF97-40FB-ABFA-4C3C9529F2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Jasmine (MAN-CHV)</dc:creator>
  <cp:keywords/>
  <dc:description/>
  <cp:lastModifiedBy>Morgan, Alice</cp:lastModifiedBy>
  <cp:revision>2</cp:revision>
  <dcterms:created xsi:type="dcterms:W3CDTF">2020-05-29T11:31:00Z</dcterms:created>
  <dcterms:modified xsi:type="dcterms:W3CDTF">2020-05-29T11:31:00Z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0x010100169918CB1C1DDE4885A863789D930CB5</vt:lpwstr>
  </property>
  <property fmtid="{D5CDD505-2E9C-101B-9397-08002B2CF9AE}" pid="3" name="MSIP_Label_2c76c141-ac86-40e5-abf2-c6f60e474cee_Enabled">
    <vt:lpwstr>True</vt:lpwstr>
  </property>
  <property fmtid="{D5CDD505-2E9C-101B-9397-08002B2CF9AE}" pid="4" name="MSIP_Label_2c76c141-ac86-40e5-abf2-c6f60e474cee_SiteId">
    <vt:lpwstr>fcb2b37b-5da0-466b-9b83-0014b67a7c78</vt:lpwstr>
  </property>
  <property fmtid="{D5CDD505-2E9C-101B-9397-08002B2CF9AE}" pid="5" name="MSIP_Label_2c76c141-ac86-40e5-abf2-c6f60e474cee_Owner">
    <vt:lpwstr>michelle.sylvanowicz@bayer.com</vt:lpwstr>
  </property>
  <property fmtid="{D5CDD505-2E9C-101B-9397-08002B2CF9AE}" pid="6" name="MSIP_Label_2c76c141-ac86-40e5-abf2-c6f60e474cee_SetDate">
    <vt:lpwstr>2020-04-14T10:45:31.9908444Z</vt:lpwstr>
  </property>
  <property fmtid="{D5CDD505-2E9C-101B-9397-08002B2CF9AE}" pid="7" name="MSIP_Label_2c76c141-ac86-40e5-abf2-c6f60e474cee_Name">
    <vt:lpwstr>RESTRICTED</vt:lpwstr>
  </property>
  <property fmtid="{D5CDD505-2E9C-101B-9397-08002B2CF9AE}" pid="8" name="MSIP_Label_2c76c141-ac86-40e5-abf2-c6f60e474cee_Application">
    <vt:lpwstr>Microsoft Azure Information Protection</vt:lpwstr>
  </property>
  <property fmtid="{D5CDD505-2E9C-101B-9397-08002B2CF9AE}" pid="9" name="MSIP_Label_2c76c141-ac86-40e5-abf2-c6f60e474cee_Extended_MSFT_Method">
    <vt:lpwstr>Automatic</vt:lpwstr>
  </property>
  <property fmtid="{D5CDD505-2E9C-101B-9397-08002B2CF9AE}" pid="10" name="Sensitivity">
    <vt:lpwstr>RESTRICTED</vt:lpwstr>
  </property>
</Properties>
</file>