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1DAE" w14:textId="27ACE861" w:rsidR="00696FE8" w:rsidRPr="00696FE8" w:rsidRDefault="00696FE8" w:rsidP="008E7953">
      <w:pPr>
        <w:pStyle w:val="Pa0"/>
        <w:bidi/>
        <w:spacing w:after="120" w:line="240" w:lineRule="auto"/>
        <w:contextualSpacing/>
        <w:rPr>
          <w:rFonts w:ascii="Arial" w:hAnsi="Arial" w:cs="Arial"/>
          <w:sz w:val="22"/>
          <w:szCs w:val="22"/>
          <w:rtl/>
        </w:rPr>
      </w:pPr>
      <w:r>
        <w:rPr>
          <w:rFonts w:ascii="Arial" w:hAnsi="Arial" w:cs="Arial" w:hint="cs"/>
          <w:sz w:val="22"/>
          <w:szCs w:val="22"/>
          <w:rtl/>
        </w:rPr>
        <w:t>عزيزي &lt;اللقب&gt; &lt;الاسم الأول&gt; &lt;الاسم الأخير&gt;،</w:t>
      </w:r>
    </w:p>
    <w:p w14:paraId="7C0247E1" w14:textId="77777777" w:rsidR="00FA6BCB" w:rsidRDefault="00FA6BCB" w:rsidP="008E7953">
      <w:pPr>
        <w:pStyle w:val="Pa0"/>
        <w:spacing w:after="120" w:line="240" w:lineRule="auto"/>
        <w:contextualSpacing/>
        <w:rPr>
          <w:rFonts w:ascii="Arial" w:hAnsi="Arial" w:cs="Arial"/>
          <w:sz w:val="22"/>
          <w:szCs w:val="22"/>
        </w:rPr>
      </w:pPr>
    </w:p>
    <w:p w14:paraId="72728BC6" w14:textId="77777777" w:rsidR="006264E6" w:rsidRPr="005D5F59" w:rsidRDefault="00696FE8" w:rsidP="008E7953">
      <w:pPr>
        <w:pStyle w:val="Pa0"/>
        <w:bidi/>
        <w:spacing w:after="120" w:line="240" w:lineRule="auto"/>
        <w:contextualSpacing/>
        <w:rPr>
          <w:rFonts w:ascii="Arial" w:hAnsi="Arial" w:cs="Arial"/>
          <w:sz w:val="22"/>
          <w:szCs w:val="22"/>
          <w:rtl/>
        </w:rPr>
      </w:pPr>
      <w:r w:rsidRPr="005D5F59">
        <w:rPr>
          <w:rFonts w:ascii="Arial" w:hAnsi="Arial" w:cs="Arial" w:hint="cs"/>
          <w:sz w:val="22"/>
          <w:szCs w:val="22"/>
          <w:rtl/>
        </w:rPr>
        <w:t>خلال هذه الأوقات غير المسبوقة التي تشهد انتشار فيروس كورونا (كوفيد 19)، نود أن نؤكد لك ولعائلتك، أن سلامتك وصحة عينيك ستظل أولويتنا.</w:t>
      </w:r>
    </w:p>
    <w:p w14:paraId="6E89419D" w14:textId="77777777" w:rsidR="006264E6" w:rsidRPr="005D5F59" w:rsidRDefault="006264E6" w:rsidP="008E7953">
      <w:pPr>
        <w:pStyle w:val="Pa0"/>
        <w:spacing w:after="120" w:line="240" w:lineRule="auto"/>
        <w:contextualSpacing/>
        <w:rPr>
          <w:rFonts w:ascii="Arial" w:hAnsi="Arial" w:cs="Arial"/>
          <w:sz w:val="22"/>
          <w:szCs w:val="22"/>
        </w:rPr>
      </w:pPr>
    </w:p>
    <w:p w14:paraId="2A8B8197" w14:textId="323D4C5C" w:rsidR="00696FE8" w:rsidRPr="005D5F59" w:rsidRDefault="00696FE8" w:rsidP="008E7953">
      <w:pPr>
        <w:pStyle w:val="Pa0"/>
        <w:bidi/>
        <w:spacing w:after="120" w:line="240" w:lineRule="auto"/>
        <w:contextualSpacing/>
        <w:rPr>
          <w:rFonts w:ascii="Arial" w:hAnsi="Arial" w:cs="Arial"/>
          <w:sz w:val="22"/>
          <w:szCs w:val="22"/>
          <w:rtl/>
        </w:rPr>
      </w:pPr>
      <w:r w:rsidRPr="005D5F59">
        <w:rPr>
          <w:rFonts w:ascii="Arial" w:hAnsi="Arial" w:cs="Arial" w:hint="cs"/>
          <w:sz w:val="22"/>
          <w:szCs w:val="22"/>
          <w:rtl/>
        </w:rPr>
        <w:t xml:space="preserve"> من المفهوم، أنك قد تشعر بالقلق من الحضور إلى مواعيد العيادة المنتظمة، ولكن يرجى العلم أن عيادتنا تتبع توجيهات صارمة من أجل تقليل خطر تعرضك للفيروس مع الأخذ في الاعتبار احتياجاتك الصحية المتعلقة بالرؤية.</w:t>
      </w:r>
    </w:p>
    <w:p w14:paraId="6C520E48" w14:textId="77777777" w:rsidR="00FA6BCB" w:rsidRPr="005D5F59" w:rsidRDefault="00FA6BCB" w:rsidP="008E7953">
      <w:pPr>
        <w:pStyle w:val="Pa0"/>
        <w:spacing w:after="120" w:line="240" w:lineRule="auto"/>
        <w:contextualSpacing/>
        <w:rPr>
          <w:rFonts w:ascii="Arial" w:hAnsi="Arial" w:cs="Arial"/>
          <w:sz w:val="22"/>
          <w:szCs w:val="22"/>
        </w:rPr>
      </w:pPr>
    </w:p>
    <w:p w14:paraId="44F74E8E" w14:textId="43C80856" w:rsidR="00696FE8" w:rsidRPr="005D5F59" w:rsidRDefault="007E13B5" w:rsidP="008E7953">
      <w:pPr>
        <w:pStyle w:val="Pa0"/>
        <w:bidi/>
        <w:spacing w:after="120" w:line="240" w:lineRule="auto"/>
        <w:contextualSpacing/>
        <w:rPr>
          <w:rFonts w:ascii="Arial" w:hAnsi="Arial" w:cs="Arial"/>
          <w:sz w:val="22"/>
          <w:szCs w:val="22"/>
          <w:rtl/>
        </w:rPr>
      </w:pPr>
      <w:r w:rsidRPr="005D5F59">
        <w:rPr>
          <w:rFonts w:ascii="Arial" w:hAnsi="Arial" w:cs="Arial" w:hint="cs"/>
          <w:sz w:val="22"/>
          <w:szCs w:val="22"/>
          <w:rtl/>
        </w:rPr>
        <w:t>استنادًا إلى أحدث التوصيات الطبية، لن نقوم بغير خدمات رعاية العيون الأكثر إلحاحًا لعلاج مرضانا أصحاب الحالات الطارئة للغاية فيما يتعلق بالعينين، لذلك تُطبَّق الممارسات الآتية:</w:t>
      </w:r>
    </w:p>
    <w:p w14:paraId="7F2940DE" w14:textId="77777777" w:rsidR="006264E6" w:rsidRPr="005D5F59" w:rsidRDefault="006264E6" w:rsidP="006264E6">
      <w:pPr>
        <w:pStyle w:val="Default"/>
      </w:pPr>
    </w:p>
    <w:p w14:paraId="5E8D691D" w14:textId="77777777" w:rsidR="00696FE8" w:rsidRPr="005D5F59" w:rsidRDefault="00696FE8" w:rsidP="008E7953">
      <w:pPr>
        <w:pStyle w:val="Pa1"/>
        <w:bidi/>
        <w:spacing w:after="120" w:line="240" w:lineRule="auto"/>
        <w:contextualSpacing/>
        <w:rPr>
          <w:rFonts w:ascii="Arial" w:hAnsi="Arial" w:cs="Arial"/>
          <w:sz w:val="22"/>
          <w:szCs w:val="22"/>
          <w:rtl/>
        </w:rPr>
      </w:pPr>
      <w:r w:rsidRPr="005D5F59">
        <w:rPr>
          <w:rFonts w:ascii="Arial" w:hAnsi="Arial" w:cs="Arial" w:hint="cs"/>
          <w:b/>
          <w:bCs/>
          <w:sz w:val="22"/>
          <w:szCs w:val="22"/>
          <w:rtl/>
        </w:rPr>
        <w:t xml:space="preserve"> كيف قمنا بتغيير مواعيد العيادة</w:t>
      </w:r>
    </w:p>
    <w:p w14:paraId="4FED6FBB" w14:textId="5F772AB8" w:rsidR="008120A8" w:rsidRPr="005D5F59" w:rsidRDefault="00A47823" w:rsidP="00F965CE">
      <w:pPr>
        <w:pStyle w:val="ListParagraph"/>
        <w:numPr>
          <w:ilvl w:val="0"/>
          <w:numId w:val="1"/>
        </w:numPr>
        <w:bidi/>
        <w:rPr>
          <w:rFonts w:ascii="Arial" w:hAnsi="Arial" w:cs="Arial"/>
          <w:rtl/>
        </w:rPr>
      </w:pPr>
      <w:r w:rsidRPr="005D5F59">
        <w:rPr>
          <w:rFonts w:ascii="Arial" w:hAnsi="Arial" w:cs="Arial" w:hint="cs"/>
          <w:rtl/>
        </w:rPr>
        <w:t>للحفاظ على مبادئ التباعد الاجتماعي داخل عيادتنا، سنقلل بصورة كبيرة عدد الحاضرين يوميًا من المرضى.</w:t>
      </w:r>
    </w:p>
    <w:p w14:paraId="3D307C6D" w14:textId="5FAA0FCE" w:rsidR="00AF05CB" w:rsidRPr="005D5F59" w:rsidRDefault="00977D0E" w:rsidP="00F965CE">
      <w:pPr>
        <w:pStyle w:val="Pa2"/>
        <w:numPr>
          <w:ilvl w:val="0"/>
          <w:numId w:val="1"/>
        </w:numPr>
        <w:bidi/>
        <w:spacing w:after="120" w:line="240" w:lineRule="auto"/>
        <w:rPr>
          <w:rFonts w:ascii="Arial" w:hAnsi="Arial" w:cs="Arial"/>
          <w:sz w:val="22"/>
          <w:szCs w:val="22"/>
          <w:rtl/>
        </w:rPr>
      </w:pPr>
      <w:r w:rsidRPr="005D5F59">
        <w:rPr>
          <w:rFonts w:ascii="Arial" w:hAnsi="Arial" w:cs="Arial" w:hint="cs"/>
          <w:sz w:val="22"/>
          <w:szCs w:val="22"/>
          <w:rtl/>
        </w:rPr>
        <w:t xml:space="preserve">لتحقيق ذلك، </w:t>
      </w:r>
      <w:r w:rsidR="00DC2825" w:rsidRPr="005D5F59">
        <w:rPr>
          <w:rFonts w:ascii="Arial" w:hAnsi="Arial" w:cs="Arial" w:hint="cs"/>
          <w:sz w:val="22"/>
          <w:szCs w:val="22"/>
          <w:rtl/>
        </w:rPr>
        <w:t>س</w:t>
      </w:r>
      <w:r w:rsidRPr="005D5F59">
        <w:rPr>
          <w:rFonts w:ascii="Arial" w:hAnsi="Arial" w:cs="Arial" w:hint="cs"/>
          <w:sz w:val="22"/>
          <w:szCs w:val="22"/>
          <w:rtl/>
        </w:rPr>
        <w:t>يتم في الوقت الحالي استقبال المرضى أصحاب الاحتياجات العاجلة</w:t>
      </w:r>
      <w:r w:rsidR="00B757E8" w:rsidRPr="005D5F59">
        <w:rPr>
          <w:rFonts w:ascii="Arial" w:hAnsi="Arial" w:cs="Arial"/>
          <w:sz w:val="22"/>
          <w:szCs w:val="22"/>
        </w:rPr>
        <w:t xml:space="preserve"> </w:t>
      </w:r>
      <w:r w:rsidR="00DC2825" w:rsidRPr="005D5F59">
        <w:rPr>
          <w:rFonts w:ascii="Arial" w:hAnsi="Arial" w:cs="Arial" w:hint="cs"/>
          <w:sz w:val="22"/>
          <w:szCs w:val="22"/>
          <w:rtl/>
        </w:rPr>
        <w:t>فقط</w:t>
      </w:r>
      <w:r w:rsidRPr="005D5F59">
        <w:rPr>
          <w:rFonts w:ascii="Arial" w:hAnsi="Arial" w:cs="Arial" w:hint="cs"/>
          <w:sz w:val="22"/>
          <w:szCs w:val="22"/>
          <w:rtl/>
        </w:rPr>
        <w:t>. ومن شأن هذا الإجراء تقليل التعرض للفيروس مع تلبية احتياجات المرضى الذين يحتاجون إلى رعاية ملحة.</w:t>
      </w:r>
    </w:p>
    <w:p w14:paraId="05E96EE3" w14:textId="257467BF" w:rsidR="009D6A5A" w:rsidRPr="005D5F59" w:rsidRDefault="00696FE8" w:rsidP="009D6A5A">
      <w:pPr>
        <w:pStyle w:val="Pa2"/>
        <w:numPr>
          <w:ilvl w:val="0"/>
          <w:numId w:val="1"/>
        </w:numPr>
        <w:bidi/>
        <w:spacing w:after="120" w:line="240" w:lineRule="auto"/>
        <w:rPr>
          <w:rFonts w:ascii="Arial" w:hAnsi="Arial" w:cs="Arial"/>
          <w:sz w:val="22"/>
          <w:szCs w:val="22"/>
          <w:rtl/>
        </w:rPr>
      </w:pPr>
      <w:r w:rsidRPr="005D5F59">
        <w:rPr>
          <w:rFonts w:ascii="Arial" w:hAnsi="Arial" w:cs="Arial" w:hint="cs"/>
          <w:sz w:val="22"/>
          <w:szCs w:val="22"/>
          <w:rtl/>
        </w:rPr>
        <w:t>المواعيد غير العاجلة يُعاد تحديدها في أوقات لاحقة، ولكن اطمئن، ستظل عيادتنا مفتوحة للتعامل مع أي حالة طارئة، أو إذا حدث تغيير في الرؤية لديك يتطلب الرعاية بين مواعيد الزيارات.</w:t>
      </w:r>
    </w:p>
    <w:p w14:paraId="48451F9D" w14:textId="2384E938" w:rsidR="009D6A5A" w:rsidRPr="005D5F59" w:rsidRDefault="009D6A5A" w:rsidP="009D6A5A">
      <w:pPr>
        <w:pStyle w:val="Pa2"/>
        <w:numPr>
          <w:ilvl w:val="0"/>
          <w:numId w:val="1"/>
        </w:numPr>
        <w:bidi/>
        <w:spacing w:after="120" w:line="240" w:lineRule="auto"/>
        <w:contextualSpacing/>
        <w:rPr>
          <w:rFonts w:ascii="Arial" w:hAnsi="Arial" w:cs="Arial"/>
          <w:sz w:val="22"/>
          <w:szCs w:val="22"/>
          <w:rtl/>
        </w:rPr>
      </w:pPr>
      <w:r w:rsidRPr="005D5F59">
        <w:rPr>
          <w:rFonts w:ascii="Arial" w:hAnsi="Arial" w:cs="Arial" w:hint="cs"/>
          <w:sz w:val="22"/>
          <w:szCs w:val="22"/>
          <w:rtl/>
        </w:rPr>
        <w:t>سنقوم بتأجيل جميع فحوص اعتلال الشبكية السكري الأقل خطورة، وغيرها من خدمات الكشف، إلى أن يتم إيجاد حل للموقف وتتم تلبية احتياجات المرضى الذين تأجل علاجهم بسبب الإجراءات الاحتياطية الخاصة بفيروس ك</w:t>
      </w:r>
      <w:r w:rsidR="00980FE2" w:rsidRPr="005D5F59">
        <w:rPr>
          <w:rFonts w:ascii="Arial" w:hAnsi="Arial" w:cs="Arial" w:hint="cs"/>
          <w:sz w:val="22"/>
          <w:szCs w:val="22"/>
          <w:rtl/>
        </w:rPr>
        <w:t>ورونا</w:t>
      </w:r>
      <w:r w:rsidRPr="005D5F59">
        <w:rPr>
          <w:rFonts w:ascii="Arial" w:hAnsi="Arial" w:cs="Arial" w:hint="cs"/>
          <w:sz w:val="22"/>
          <w:szCs w:val="22"/>
          <w:rtl/>
        </w:rPr>
        <w:t>.</w:t>
      </w:r>
    </w:p>
    <w:p w14:paraId="071F56AA" w14:textId="77777777" w:rsidR="00D31BB2" w:rsidRPr="005D5F59" w:rsidRDefault="00D31BB2" w:rsidP="008E7953">
      <w:pPr>
        <w:autoSpaceDE w:val="0"/>
        <w:autoSpaceDN w:val="0"/>
        <w:adjustRightInd w:val="0"/>
        <w:spacing w:after="120" w:line="240" w:lineRule="auto"/>
        <w:contextualSpacing/>
        <w:rPr>
          <w:rFonts w:ascii="Arial" w:hAnsi="Arial" w:cs="Arial"/>
          <w:bCs/>
          <w:i/>
        </w:rPr>
      </w:pPr>
    </w:p>
    <w:p w14:paraId="6B42D68A" w14:textId="3005FE7D" w:rsidR="008E0521" w:rsidRPr="005D5F59" w:rsidRDefault="00131CEB" w:rsidP="008E7953">
      <w:pPr>
        <w:autoSpaceDE w:val="0"/>
        <w:autoSpaceDN w:val="0"/>
        <w:bidi/>
        <w:adjustRightInd w:val="0"/>
        <w:spacing w:after="120" w:line="240" w:lineRule="auto"/>
        <w:contextualSpacing/>
        <w:rPr>
          <w:rFonts w:ascii="Arial" w:hAnsi="Arial" w:cs="Arial"/>
          <w:b/>
          <w:bCs/>
          <w:rtl/>
        </w:rPr>
      </w:pPr>
      <w:r w:rsidRPr="005D5F59">
        <w:rPr>
          <w:rFonts w:ascii="Arial" w:hAnsi="Arial" w:cs="Arial" w:hint="cs"/>
          <w:b/>
          <w:bCs/>
          <w:rtl/>
        </w:rPr>
        <w:t>نظرًا إلى ما سبق، يلزمنا إعادة تحديد موعد لاحق بدلًا من موعدك المحدد مسبقًا بتاريخ (</w:t>
      </w:r>
      <w:r w:rsidRPr="005D5F59">
        <w:rPr>
          <w:rFonts w:ascii="Arial" w:hAnsi="Arial" w:cs="Arial" w:hint="cs"/>
          <w:b/>
          <w:bCs/>
          <w:i/>
          <w:rtl/>
        </w:rPr>
        <w:t>أدخل التاريخ/الوقت</w:t>
      </w:r>
      <w:r w:rsidRPr="005D5F59">
        <w:rPr>
          <w:rFonts w:ascii="Arial" w:hAnsi="Arial" w:cs="Arial" w:hint="cs"/>
          <w:b/>
          <w:bCs/>
          <w:rtl/>
        </w:rPr>
        <w:t>). يرجى التواصل مع مكتبنا على (أدخل معلومات الاتصال) لإعادة تحديد موعد.</w:t>
      </w:r>
    </w:p>
    <w:p w14:paraId="0833B640" w14:textId="77777777" w:rsidR="008E0521" w:rsidRPr="005D5F59" w:rsidRDefault="008E0521" w:rsidP="008E7953">
      <w:pPr>
        <w:autoSpaceDE w:val="0"/>
        <w:autoSpaceDN w:val="0"/>
        <w:adjustRightInd w:val="0"/>
        <w:spacing w:after="120" w:line="240" w:lineRule="auto"/>
        <w:contextualSpacing/>
        <w:rPr>
          <w:rFonts w:ascii="Arial" w:hAnsi="Arial" w:cs="Arial"/>
          <w:b/>
          <w:bCs/>
        </w:rPr>
      </w:pPr>
    </w:p>
    <w:p w14:paraId="3F69BAAE" w14:textId="35166576" w:rsidR="00696FE8" w:rsidRPr="005D5F59" w:rsidRDefault="00131CEB" w:rsidP="008E7953">
      <w:pPr>
        <w:autoSpaceDE w:val="0"/>
        <w:autoSpaceDN w:val="0"/>
        <w:bidi/>
        <w:adjustRightInd w:val="0"/>
        <w:spacing w:after="120" w:line="240" w:lineRule="auto"/>
        <w:contextualSpacing/>
        <w:rPr>
          <w:rFonts w:ascii="Arial" w:hAnsi="Arial" w:cs="Arial"/>
          <w:rtl/>
        </w:rPr>
      </w:pPr>
      <w:r w:rsidRPr="005D5F59">
        <w:rPr>
          <w:rFonts w:ascii="Arial" w:hAnsi="Arial" w:cs="Arial" w:hint="cs"/>
          <w:b/>
          <w:bCs/>
          <w:rtl/>
        </w:rPr>
        <w:t xml:space="preserve"> ماذا تفعل عند تأجيل موعد زيارتك:</w:t>
      </w:r>
    </w:p>
    <w:p w14:paraId="679C9716" w14:textId="06C23AB5" w:rsidR="005818EF" w:rsidRPr="005D5F59" w:rsidRDefault="005818EF" w:rsidP="00DE09CB">
      <w:pPr>
        <w:pStyle w:val="Default"/>
        <w:numPr>
          <w:ilvl w:val="0"/>
          <w:numId w:val="8"/>
        </w:numPr>
        <w:bidi/>
        <w:spacing w:after="120"/>
        <w:ind w:left="810" w:hanging="450"/>
        <w:rPr>
          <w:rFonts w:ascii="Arial" w:hAnsi="Arial"/>
          <w:rtl/>
        </w:rPr>
      </w:pPr>
      <w:r w:rsidRPr="005D5F59">
        <w:rPr>
          <w:rFonts w:ascii="Arial" w:hAnsi="Arial" w:hint="cs"/>
          <w:color w:val="auto"/>
          <w:sz w:val="22"/>
          <w:szCs w:val="22"/>
          <w:rtl/>
        </w:rPr>
        <w:t>بانتظار موعدك المحدد القادم، راقب الرؤية لديك بانتظام، باستخدام العديد من الموارد المتاحة عبر الإنترنت، مثل: اختبار شبكة امسلر، واختبار حدة الإبصار، واختبار إبصار الألوان، واختبار المجال البصري أو أيٍّ من ذلك.</w:t>
      </w:r>
    </w:p>
    <w:p w14:paraId="435133F2" w14:textId="150AE616" w:rsidR="00223A93" w:rsidRPr="005D5F59" w:rsidRDefault="005818EF" w:rsidP="005818EF">
      <w:pPr>
        <w:pStyle w:val="ListParagraph"/>
        <w:numPr>
          <w:ilvl w:val="0"/>
          <w:numId w:val="4"/>
        </w:numPr>
        <w:autoSpaceDE w:val="0"/>
        <w:autoSpaceDN w:val="0"/>
        <w:bidi/>
        <w:adjustRightInd w:val="0"/>
        <w:spacing w:after="120" w:line="240" w:lineRule="auto"/>
        <w:contextualSpacing w:val="0"/>
        <w:rPr>
          <w:rFonts w:ascii="Arial" w:hAnsi="Arial" w:cs="Arial"/>
          <w:rtl/>
        </w:rPr>
      </w:pPr>
      <w:r w:rsidRPr="005D5F59">
        <w:rPr>
          <w:rFonts w:ascii="Arial" w:hAnsi="Arial" w:cs="Arial" w:hint="cs"/>
          <w:rtl/>
        </w:rPr>
        <w:t xml:space="preserve"> إذا لاحظت تغيرًا في الرؤية لديك، يرجى التواصل معنا على الفور لتقييم مدى الحاجة إلى تحديد زيارة طارئة.</w:t>
      </w:r>
    </w:p>
    <w:p w14:paraId="04258C38" w14:textId="522D9C0A" w:rsidR="00D31BB2" w:rsidRPr="005D5F59" w:rsidRDefault="00223A93" w:rsidP="008E7953">
      <w:pPr>
        <w:pStyle w:val="ListParagraph"/>
        <w:numPr>
          <w:ilvl w:val="0"/>
          <w:numId w:val="4"/>
        </w:numPr>
        <w:autoSpaceDE w:val="0"/>
        <w:autoSpaceDN w:val="0"/>
        <w:bidi/>
        <w:adjustRightInd w:val="0"/>
        <w:spacing w:after="120" w:line="240" w:lineRule="auto"/>
        <w:contextualSpacing w:val="0"/>
        <w:rPr>
          <w:rFonts w:ascii="Arial" w:hAnsi="Arial" w:cs="Arial"/>
          <w:rtl/>
        </w:rPr>
      </w:pPr>
      <w:r w:rsidRPr="005D5F59">
        <w:rPr>
          <w:rFonts w:ascii="Arial" w:hAnsi="Arial" w:cs="Arial" w:hint="cs"/>
          <w:rtl/>
        </w:rPr>
        <w:t xml:space="preserve">رغم تأجيل موعدك، نحن ما زلنا موجودين من أجلك ونريد التأكد من سلامتك وسلامة بصرك، يرجى التواصل معنا هاتفيًا أو عبر البريد الإلكتروني لطرح أي استفسارات أو لمناقشة أي مخاوف قد تشعر بها بخصوص زيارتك المؤجلة.  </w:t>
      </w:r>
    </w:p>
    <w:p w14:paraId="29C74B91" w14:textId="77777777" w:rsidR="00C318EE" w:rsidRPr="005D5F59" w:rsidRDefault="00C318EE" w:rsidP="00D31BB2">
      <w:pPr>
        <w:autoSpaceDE w:val="0"/>
        <w:autoSpaceDN w:val="0"/>
        <w:adjustRightInd w:val="0"/>
        <w:spacing w:after="120" w:line="240" w:lineRule="auto"/>
        <w:contextualSpacing/>
        <w:jc w:val="center"/>
        <w:rPr>
          <w:rFonts w:ascii="Arial" w:hAnsi="Arial" w:cs="Arial"/>
          <w:bCs/>
          <w:u w:val="single"/>
        </w:rPr>
      </w:pPr>
    </w:p>
    <w:p w14:paraId="7C422EFA" w14:textId="77777777" w:rsidR="00C318EE" w:rsidRPr="005D5F59" w:rsidRDefault="00C318EE" w:rsidP="00D31BB2">
      <w:pPr>
        <w:autoSpaceDE w:val="0"/>
        <w:autoSpaceDN w:val="0"/>
        <w:adjustRightInd w:val="0"/>
        <w:spacing w:after="120" w:line="240" w:lineRule="auto"/>
        <w:contextualSpacing/>
        <w:jc w:val="center"/>
        <w:rPr>
          <w:rFonts w:ascii="Arial" w:hAnsi="Arial" w:cs="Arial"/>
          <w:bCs/>
          <w:u w:val="single"/>
        </w:rPr>
      </w:pPr>
    </w:p>
    <w:p w14:paraId="7F562522" w14:textId="6F58D239" w:rsidR="00D31BB2" w:rsidRPr="005D5F59" w:rsidRDefault="00D31BB2" w:rsidP="00D31BB2">
      <w:pPr>
        <w:autoSpaceDE w:val="0"/>
        <w:autoSpaceDN w:val="0"/>
        <w:bidi/>
        <w:adjustRightInd w:val="0"/>
        <w:spacing w:after="120" w:line="240" w:lineRule="auto"/>
        <w:contextualSpacing/>
        <w:jc w:val="center"/>
        <w:rPr>
          <w:rFonts w:ascii="Arial" w:hAnsi="Arial" w:cs="Arial"/>
          <w:bCs/>
          <w:u w:val="single"/>
          <w:rtl/>
        </w:rPr>
      </w:pPr>
      <w:r w:rsidRPr="005D5F59">
        <w:rPr>
          <w:rFonts w:ascii="Arial" w:hAnsi="Arial" w:cs="Arial" w:hint="cs"/>
          <w:bCs/>
          <w:u w:val="single"/>
          <w:rtl/>
        </w:rPr>
        <w:t>محتوى إضافي يمكن تضمينه إذا كان ينطبق</w:t>
      </w:r>
    </w:p>
    <w:p w14:paraId="4BDF286E" w14:textId="77777777" w:rsidR="00D31BB2" w:rsidRPr="005D5F59" w:rsidRDefault="00D31BB2" w:rsidP="008E7953">
      <w:pPr>
        <w:autoSpaceDE w:val="0"/>
        <w:autoSpaceDN w:val="0"/>
        <w:adjustRightInd w:val="0"/>
        <w:spacing w:after="120" w:line="240" w:lineRule="auto"/>
        <w:contextualSpacing/>
        <w:rPr>
          <w:rFonts w:ascii="Arial" w:hAnsi="Arial" w:cs="Arial"/>
          <w:b/>
          <w:bCs/>
        </w:rPr>
      </w:pPr>
    </w:p>
    <w:p w14:paraId="481014AF" w14:textId="778C9B78" w:rsidR="00C71BAA" w:rsidRPr="005D5F59" w:rsidRDefault="00C71BAA" w:rsidP="008E7953">
      <w:pPr>
        <w:autoSpaceDE w:val="0"/>
        <w:autoSpaceDN w:val="0"/>
        <w:bidi/>
        <w:adjustRightInd w:val="0"/>
        <w:spacing w:after="120" w:line="240" w:lineRule="auto"/>
        <w:contextualSpacing/>
        <w:rPr>
          <w:rFonts w:ascii="Arial" w:hAnsi="Arial" w:cs="Arial"/>
          <w:u w:val="single"/>
          <w:rtl/>
        </w:rPr>
      </w:pPr>
      <w:r w:rsidRPr="005D5F59">
        <w:rPr>
          <w:rFonts w:ascii="Arial" w:hAnsi="Arial" w:cs="Arial" w:hint="cs"/>
          <w:b/>
          <w:bCs/>
          <w:rtl/>
        </w:rPr>
        <w:t>إذا كنت من المصابين بمرض السكري، يرجى التعرف على طرق إضافية للتقليل من تعرضك للخطر:</w:t>
      </w:r>
    </w:p>
    <w:p w14:paraId="68353690" w14:textId="7F04C192" w:rsidR="001E1345" w:rsidRPr="005D5F59" w:rsidRDefault="00F1041C" w:rsidP="008E7953">
      <w:pPr>
        <w:autoSpaceDE w:val="0"/>
        <w:autoSpaceDN w:val="0"/>
        <w:bidi/>
        <w:adjustRightInd w:val="0"/>
        <w:spacing w:after="120" w:line="240" w:lineRule="auto"/>
        <w:contextualSpacing/>
        <w:rPr>
          <w:rFonts w:ascii="Arial" w:hAnsi="Arial" w:cs="Arial"/>
          <w:u w:val="single"/>
          <w:rtl/>
        </w:rPr>
      </w:pPr>
      <w:hyperlink r:id="rId11" w:history="1">
        <w:r w:rsidR="00FD64B4" w:rsidRPr="005D5F59">
          <w:rPr>
            <w:rFonts w:ascii="Arial" w:hAnsi="Arial" w:cs="Arial" w:hint="cs"/>
            <w:u w:val="single"/>
            <w:rtl/>
          </w:rPr>
          <w:t xml:space="preserve"> </w:t>
        </w:r>
        <w:r w:rsidR="00FD64B4" w:rsidRPr="005D5F59">
          <w:rPr>
            <w:rFonts w:ascii="Arial" w:hAnsi="Arial" w:cs="Arial"/>
            <w:u w:val="single"/>
          </w:rPr>
          <w:t>https://www.idf.org/aboutdiabetes/what-is-diabetes/covid-19-and-diabetes.html</w:t>
        </w:r>
      </w:hyperlink>
    </w:p>
    <w:p w14:paraId="184580A6" w14:textId="7863ECC5" w:rsidR="00DF21B3" w:rsidRPr="005D5F59" w:rsidRDefault="00DF21B3" w:rsidP="00915168">
      <w:pPr>
        <w:pStyle w:val="ListParagraph"/>
        <w:numPr>
          <w:ilvl w:val="0"/>
          <w:numId w:val="9"/>
        </w:numPr>
        <w:autoSpaceDE w:val="0"/>
        <w:autoSpaceDN w:val="0"/>
        <w:bidi/>
        <w:adjustRightInd w:val="0"/>
        <w:spacing w:after="120" w:line="240" w:lineRule="auto"/>
        <w:contextualSpacing w:val="0"/>
        <w:rPr>
          <w:rFonts w:ascii="Arial" w:hAnsi="Arial" w:cs="Arial"/>
          <w:rtl/>
        </w:rPr>
      </w:pPr>
      <w:r w:rsidRPr="005D5F59">
        <w:rPr>
          <w:rFonts w:ascii="Arial" w:hAnsi="Arial" w:cs="Arial" w:hint="cs"/>
          <w:rtl/>
        </w:rPr>
        <w:t>احرص جيدًا على السيطرة على نسبة السكر لديك. قد تساعدك المراقبة المنتظمة على تجنب حدوث المضاعفات الناتجة عن ارتفاع مستوى السكر في الدم أو انخفاضه.</w:t>
      </w:r>
    </w:p>
    <w:p w14:paraId="3D651B93" w14:textId="20F371D9" w:rsidR="00DF21B3" w:rsidRPr="005D5F59" w:rsidRDefault="00DF21B3" w:rsidP="00915168">
      <w:pPr>
        <w:pStyle w:val="ListParagraph"/>
        <w:numPr>
          <w:ilvl w:val="0"/>
          <w:numId w:val="9"/>
        </w:numPr>
        <w:autoSpaceDE w:val="0"/>
        <w:autoSpaceDN w:val="0"/>
        <w:bidi/>
        <w:adjustRightInd w:val="0"/>
        <w:spacing w:after="120" w:line="240" w:lineRule="auto"/>
        <w:contextualSpacing w:val="0"/>
        <w:rPr>
          <w:rFonts w:ascii="Arial" w:hAnsi="Arial" w:cs="Arial"/>
          <w:rtl/>
        </w:rPr>
      </w:pPr>
      <w:r w:rsidRPr="005D5F59">
        <w:rPr>
          <w:rFonts w:ascii="Arial" w:hAnsi="Arial" w:cs="Arial" w:hint="cs"/>
          <w:rtl/>
        </w:rPr>
        <w:t>إذا ظهرت عليك أعراض تشبه الإنفلونزا (ارتفاع درجة الحرارة، السعال، صعوبة التنفس)، من المهم استشارة اختصاصي الرعاية الصحية. وإذا كنت تسعل ببلغم، فقد يشير ذلك إلى وجود عدوى، ولذلك يجب عليك طلب المساعدة الطبية والعلاج على الفور.</w:t>
      </w:r>
    </w:p>
    <w:p w14:paraId="6ADFA3E0" w14:textId="36635CB0" w:rsidR="00DF21B3" w:rsidRPr="005D5F59" w:rsidRDefault="00DF21B3" w:rsidP="00915168">
      <w:pPr>
        <w:pStyle w:val="ListParagraph"/>
        <w:numPr>
          <w:ilvl w:val="0"/>
          <w:numId w:val="9"/>
        </w:numPr>
        <w:autoSpaceDE w:val="0"/>
        <w:autoSpaceDN w:val="0"/>
        <w:bidi/>
        <w:adjustRightInd w:val="0"/>
        <w:spacing w:after="120" w:line="240" w:lineRule="auto"/>
        <w:contextualSpacing w:val="0"/>
        <w:rPr>
          <w:rFonts w:ascii="Arial" w:hAnsi="Arial" w:cs="Arial"/>
          <w:rtl/>
        </w:rPr>
      </w:pPr>
      <w:r w:rsidRPr="005D5F59">
        <w:rPr>
          <w:rFonts w:ascii="Arial" w:hAnsi="Arial" w:cs="Arial" w:hint="cs"/>
          <w:rtl/>
        </w:rPr>
        <w:t>ستؤدي أي عدوى إلى رفع مستويات السكر وزيادة حاجتك إلى تناول السوائل، لذلك تأكد من توفر كمية كافية من الماء.</w:t>
      </w:r>
    </w:p>
    <w:p w14:paraId="209EC189" w14:textId="499372CE" w:rsidR="00DF21B3" w:rsidRPr="005D5F59" w:rsidRDefault="00DF21B3" w:rsidP="00915168">
      <w:pPr>
        <w:pStyle w:val="ListParagraph"/>
        <w:numPr>
          <w:ilvl w:val="0"/>
          <w:numId w:val="9"/>
        </w:numPr>
        <w:autoSpaceDE w:val="0"/>
        <w:autoSpaceDN w:val="0"/>
        <w:bidi/>
        <w:adjustRightInd w:val="0"/>
        <w:spacing w:after="120" w:line="240" w:lineRule="auto"/>
        <w:contextualSpacing w:val="0"/>
        <w:rPr>
          <w:rFonts w:ascii="Arial" w:hAnsi="Arial" w:cs="Arial"/>
          <w:rtl/>
        </w:rPr>
      </w:pPr>
      <w:r w:rsidRPr="005D5F59">
        <w:rPr>
          <w:rFonts w:ascii="Arial" w:hAnsi="Arial" w:cs="Arial" w:hint="cs"/>
          <w:rtl/>
        </w:rPr>
        <w:t>احرص على توفر كمية جيدة من أدوية السكري التي تحتاج إليها.</w:t>
      </w:r>
    </w:p>
    <w:p w14:paraId="39294B3A" w14:textId="0FB46902" w:rsidR="00DF21B3" w:rsidRPr="005D5F59" w:rsidRDefault="00DF21B3" w:rsidP="00915168">
      <w:pPr>
        <w:pStyle w:val="ListParagraph"/>
        <w:numPr>
          <w:ilvl w:val="0"/>
          <w:numId w:val="9"/>
        </w:numPr>
        <w:autoSpaceDE w:val="0"/>
        <w:autoSpaceDN w:val="0"/>
        <w:bidi/>
        <w:adjustRightInd w:val="0"/>
        <w:spacing w:after="120" w:line="240" w:lineRule="auto"/>
        <w:contextualSpacing w:val="0"/>
        <w:rPr>
          <w:rFonts w:ascii="Arial" w:hAnsi="Arial" w:cs="Arial"/>
          <w:rtl/>
        </w:rPr>
      </w:pPr>
      <w:r w:rsidRPr="005D5F59">
        <w:rPr>
          <w:rFonts w:ascii="Arial" w:hAnsi="Arial" w:cs="Arial" w:hint="cs"/>
          <w:rtl/>
        </w:rPr>
        <w:t xml:space="preserve"> تأكد من قدرتك على التعامل مع الموقف إذا انخفض سكر الدم لديك فجأة.</w:t>
      </w:r>
    </w:p>
    <w:p w14:paraId="0037BD53" w14:textId="172D23C8" w:rsidR="00DF21B3" w:rsidRPr="005D5F59" w:rsidRDefault="00DF21B3" w:rsidP="00915168">
      <w:pPr>
        <w:pStyle w:val="ListParagraph"/>
        <w:numPr>
          <w:ilvl w:val="0"/>
          <w:numId w:val="9"/>
        </w:numPr>
        <w:autoSpaceDE w:val="0"/>
        <w:autoSpaceDN w:val="0"/>
        <w:bidi/>
        <w:adjustRightInd w:val="0"/>
        <w:spacing w:after="120" w:line="240" w:lineRule="auto"/>
        <w:contextualSpacing w:val="0"/>
        <w:rPr>
          <w:rFonts w:ascii="Arial" w:hAnsi="Arial" w:cs="Arial"/>
          <w:rtl/>
        </w:rPr>
      </w:pPr>
      <w:r w:rsidRPr="005D5F59">
        <w:rPr>
          <w:rFonts w:ascii="Arial" w:hAnsi="Arial" w:cs="Arial" w:hint="cs"/>
          <w:rtl/>
        </w:rPr>
        <w:t>إذا كنت تعيش وحدك، تأكد من وجود شخص يمكنك الاعتماد عليه ويعرف بأمر مرضك بالسكري، حيث قد تحتاج إلى مساعدة إذا أُصِبت بالمرض.</w:t>
      </w:r>
    </w:p>
    <w:p w14:paraId="247E8F71" w14:textId="38E460E0" w:rsidR="00C71BAA" w:rsidRPr="005D5F59" w:rsidRDefault="00DF21B3" w:rsidP="00915168">
      <w:pPr>
        <w:pStyle w:val="ListParagraph"/>
        <w:numPr>
          <w:ilvl w:val="0"/>
          <w:numId w:val="9"/>
        </w:numPr>
        <w:autoSpaceDE w:val="0"/>
        <w:autoSpaceDN w:val="0"/>
        <w:bidi/>
        <w:adjustRightInd w:val="0"/>
        <w:spacing w:after="120" w:line="240" w:lineRule="auto"/>
        <w:contextualSpacing w:val="0"/>
        <w:rPr>
          <w:rFonts w:ascii="Arial" w:hAnsi="Arial" w:cs="Arial"/>
          <w:rtl/>
        </w:rPr>
      </w:pPr>
      <w:r w:rsidRPr="005D5F59">
        <w:rPr>
          <w:rFonts w:ascii="Arial" w:hAnsi="Arial" w:cs="Arial" w:hint="cs"/>
          <w:rtl/>
        </w:rPr>
        <w:lastRenderedPageBreak/>
        <w:t>التزم بروتين يومي منتظم، وتجنب العمل الشاق، وحاول اتباع نظام غذائي صحي، وحاول الحصول على نوم ليلي جيد.</w:t>
      </w:r>
    </w:p>
    <w:p w14:paraId="44E7C69F" w14:textId="0ABB8DD1" w:rsidR="00C71BAA" w:rsidRPr="005D5F59" w:rsidRDefault="00C71BAA" w:rsidP="008E7953">
      <w:pPr>
        <w:autoSpaceDE w:val="0"/>
        <w:autoSpaceDN w:val="0"/>
        <w:adjustRightInd w:val="0"/>
        <w:spacing w:after="120" w:line="240" w:lineRule="auto"/>
        <w:contextualSpacing/>
        <w:rPr>
          <w:rFonts w:ascii="Arial" w:hAnsi="Arial" w:cs="Arial"/>
          <w:b/>
          <w:bCs/>
        </w:rPr>
      </w:pPr>
    </w:p>
    <w:p w14:paraId="583C4C69" w14:textId="77777777" w:rsidR="00C71BAA" w:rsidRPr="005D5F59" w:rsidRDefault="00C71BAA" w:rsidP="008E7953">
      <w:pPr>
        <w:autoSpaceDE w:val="0"/>
        <w:autoSpaceDN w:val="0"/>
        <w:adjustRightInd w:val="0"/>
        <w:spacing w:after="120" w:line="240" w:lineRule="auto"/>
        <w:contextualSpacing/>
        <w:rPr>
          <w:rFonts w:ascii="Arial" w:hAnsi="Arial" w:cs="Arial"/>
          <w:b/>
          <w:bCs/>
        </w:rPr>
      </w:pPr>
    </w:p>
    <w:p w14:paraId="35096C31" w14:textId="162E6163" w:rsidR="00696FE8" w:rsidRPr="005D5F59" w:rsidRDefault="00696FE8" w:rsidP="008E7953">
      <w:pPr>
        <w:autoSpaceDE w:val="0"/>
        <w:autoSpaceDN w:val="0"/>
        <w:bidi/>
        <w:adjustRightInd w:val="0"/>
        <w:spacing w:after="120" w:line="240" w:lineRule="auto"/>
        <w:contextualSpacing/>
        <w:rPr>
          <w:rFonts w:ascii="Arial" w:hAnsi="Arial" w:cs="Arial"/>
          <w:rtl/>
        </w:rPr>
      </w:pPr>
      <w:r w:rsidRPr="005D5F59">
        <w:rPr>
          <w:rFonts w:ascii="Arial" w:hAnsi="Arial" w:cs="Arial" w:hint="cs"/>
          <w:b/>
          <w:bCs/>
          <w:rtl/>
        </w:rPr>
        <w:t>الطرق الأخرى لتقليل تعرضك للفيروس والتقليل من الخطر أثناء ممارسة حياتك اليومية</w:t>
      </w:r>
    </w:p>
    <w:p w14:paraId="4588543D" w14:textId="77777777" w:rsidR="00696FE8" w:rsidRPr="005D5F59" w:rsidRDefault="00696FE8" w:rsidP="008E7953">
      <w:pPr>
        <w:autoSpaceDE w:val="0"/>
        <w:autoSpaceDN w:val="0"/>
        <w:bidi/>
        <w:adjustRightInd w:val="0"/>
        <w:spacing w:after="120" w:line="240" w:lineRule="auto"/>
        <w:contextualSpacing/>
        <w:rPr>
          <w:rFonts w:ascii="Arial" w:hAnsi="Arial" w:cs="Arial"/>
          <w:rtl/>
        </w:rPr>
      </w:pPr>
      <w:r w:rsidRPr="005D5F59">
        <w:rPr>
          <w:rFonts w:ascii="Arial" w:hAnsi="Arial" w:cs="Arial"/>
          <w:u w:val="single"/>
        </w:rPr>
        <w:t>https://www.who.int/emergencies/diseases/novel-coronavirus-2019/advice-for-public</w:t>
      </w:r>
    </w:p>
    <w:p w14:paraId="1A148A18" w14:textId="77777777" w:rsidR="00696FE8" w:rsidRPr="005D5F59" w:rsidRDefault="00696FE8" w:rsidP="008E7953">
      <w:pPr>
        <w:pStyle w:val="ListParagraph"/>
        <w:numPr>
          <w:ilvl w:val="0"/>
          <w:numId w:val="5"/>
        </w:numPr>
        <w:autoSpaceDE w:val="0"/>
        <w:autoSpaceDN w:val="0"/>
        <w:bidi/>
        <w:adjustRightInd w:val="0"/>
        <w:spacing w:after="120" w:line="240" w:lineRule="auto"/>
        <w:contextualSpacing w:val="0"/>
        <w:rPr>
          <w:rFonts w:ascii="Arial" w:hAnsi="Arial" w:cs="Arial"/>
          <w:rtl/>
        </w:rPr>
      </w:pPr>
      <w:r w:rsidRPr="005D5F59">
        <w:rPr>
          <w:rFonts w:ascii="Arial" w:hAnsi="Arial" w:cs="Arial" w:hint="cs"/>
          <w:b/>
          <w:rtl/>
        </w:rPr>
        <w:t>تكرار غسل اليدين</w:t>
      </w:r>
      <w:r w:rsidRPr="005D5F59">
        <w:rPr>
          <w:rFonts w:ascii="Arial" w:hAnsi="Arial" w:cs="Arial" w:hint="cs"/>
          <w:rtl/>
        </w:rPr>
        <w:t>: احرص بانتظام على تنظيف يديك جيدًا بمعقم يدين بأساس كحولي أو غسيلهما بالماء والصابون.</w:t>
      </w:r>
    </w:p>
    <w:p w14:paraId="21027DB5" w14:textId="77777777" w:rsidR="00696FE8" w:rsidRPr="005D5F59" w:rsidRDefault="00696FE8" w:rsidP="008E7953">
      <w:pPr>
        <w:pStyle w:val="ListParagraph"/>
        <w:numPr>
          <w:ilvl w:val="0"/>
          <w:numId w:val="5"/>
        </w:numPr>
        <w:autoSpaceDE w:val="0"/>
        <w:autoSpaceDN w:val="0"/>
        <w:bidi/>
        <w:adjustRightInd w:val="0"/>
        <w:spacing w:after="120" w:line="240" w:lineRule="auto"/>
        <w:contextualSpacing w:val="0"/>
        <w:rPr>
          <w:rFonts w:ascii="Arial" w:hAnsi="Arial" w:cs="Arial"/>
          <w:rtl/>
        </w:rPr>
      </w:pPr>
      <w:r w:rsidRPr="005D5F59">
        <w:rPr>
          <w:rFonts w:ascii="Arial" w:hAnsi="Arial" w:cs="Arial" w:hint="cs"/>
          <w:b/>
          <w:rtl/>
        </w:rPr>
        <w:t>الحفاظ على التباعد الاجتماعي</w:t>
      </w:r>
      <w:r w:rsidRPr="005D5F59">
        <w:rPr>
          <w:rFonts w:ascii="Arial" w:hAnsi="Arial" w:cs="Arial" w:hint="cs"/>
          <w:rtl/>
        </w:rPr>
        <w:t>: اترك مسافة مترين (6 أقدام) على الأقل بينك وبين الآخرين.</w:t>
      </w:r>
    </w:p>
    <w:p w14:paraId="779D4B10" w14:textId="77777777" w:rsidR="00696FE8" w:rsidRPr="005D5F59" w:rsidRDefault="00696FE8" w:rsidP="008E7953">
      <w:pPr>
        <w:pStyle w:val="ListParagraph"/>
        <w:numPr>
          <w:ilvl w:val="0"/>
          <w:numId w:val="5"/>
        </w:numPr>
        <w:autoSpaceDE w:val="0"/>
        <w:autoSpaceDN w:val="0"/>
        <w:bidi/>
        <w:adjustRightInd w:val="0"/>
        <w:spacing w:after="120" w:line="240" w:lineRule="auto"/>
        <w:contextualSpacing w:val="0"/>
        <w:rPr>
          <w:rFonts w:ascii="Arial" w:hAnsi="Arial" w:cs="Arial"/>
          <w:rtl/>
        </w:rPr>
      </w:pPr>
      <w:r w:rsidRPr="005D5F59">
        <w:rPr>
          <w:rFonts w:ascii="Arial" w:hAnsi="Arial" w:cs="Arial" w:hint="cs"/>
          <w:b/>
          <w:rtl/>
        </w:rPr>
        <w:t>تجنب لمس العينين والأنف والفم</w:t>
      </w:r>
      <w:r w:rsidRPr="005D5F59">
        <w:rPr>
          <w:rFonts w:ascii="Arial" w:hAnsi="Arial" w:cs="Arial" w:hint="cs"/>
          <w:rtl/>
        </w:rPr>
        <w:t>: تلمس اليدان العديد من الأسطح ويمكنهما التقاط الفيروسات. وبمجرد تلوث اليدين، يمكنهما نقل الفيروس إلى عينيك أو أنفك أو فمك. وعندئذٍ، يمكن للفيروس دخول جسمك وإصابتك بالمرض.</w:t>
      </w:r>
    </w:p>
    <w:p w14:paraId="68559B7F" w14:textId="77777777" w:rsidR="00696FE8" w:rsidRPr="005D5F59" w:rsidRDefault="00696FE8" w:rsidP="008E7953">
      <w:pPr>
        <w:pStyle w:val="ListParagraph"/>
        <w:numPr>
          <w:ilvl w:val="0"/>
          <w:numId w:val="5"/>
        </w:numPr>
        <w:autoSpaceDE w:val="0"/>
        <w:autoSpaceDN w:val="0"/>
        <w:bidi/>
        <w:adjustRightInd w:val="0"/>
        <w:spacing w:after="120" w:line="240" w:lineRule="auto"/>
        <w:contextualSpacing w:val="0"/>
        <w:rPr>
          <w:rFonts w:ascii="Arial" w:hAnsi="Arial" w:cs="Arial"/>
          <w:rtl/>
        </w:rPr>
      </w:pPr>
      <w:r w:rsidRPr="005D5F59">
        <w:rPr>
          <w:rFonts w:ascii="Arial" w:hAnsi="Arial" w:cs="Arial" w:hint="cs"/>
          <w:b/>
          <w:rtl/>
        </w:rPr>
        <w:t>ممارسة العادات الصحية للجهاز التنفسي</w:t>
      </w:r>
      <w:r w:rsidRPr="005D5F59">
        <w:rPr>
          <w:rFonts w:ascii="Arial" w:hAnsi="Arial" w:cs="Arial" w:hint="cs"/>
          <w:rtl/>
        </w:rPr>
        <w:t>: يعني هذا تغطية فمك وأنفك بالمرفق أو بمنديل عند السعال أو العطس، ثم التخلص من المنديل المستعمل على الفور.</w:t>
      </w:r>
    </w:p>
    <w:p w14:paraId="373B4C8D" w14:textId="77777777" w:rsidR="00696FE8" w:rsidRPr="005D5F59" w:rsidRDefault="00696FE8" w:rsidP="008E7953">
      <w:pPr>
        <w:pStyle w:val="ListParagraph"/>
        <w:numPr>
          <w:ilvl w:val="0"/>
          <w:numId w:val="5"/>
        </w:numPr>
        <w:autoSpaceDE w:val="0"/>
        <w:autoSpaceDN w:val="0"/>
        <w:bidi/>
        <w:adjustRightInd w:val="0"/>
        <w:spacing w:after="120" w:line="240" w:lineRule="auto"/>
        <w:contextualSpacing w:val="0"/>
        <w:rPr>
          <w:rFonts w:ascii="Arial" w:hAnsi="Arial" w:cs="Arial"/>
          <w:rtl/>
        </w:rPr>
      </w:pPr>
      <w:r w:rsidRPr="005D5F59">
        <w:rPr>
          <w:rFonts w:ascii="Arial" w:hAnsi="Arial" w:cs="Arial" w:hint="cs"/>
          <w:b/>
          <w:rtl/>
        </w:rPr>
        <w:t>عند المعاناة من الحرارة والسعال وصعوبة التنفس، يجب طلب الرعاية الطبية في وقت مبكر</w:t>
      </w:r>
      <w:r w:rsidRPr="005D5F59">
        <w:rPr>
          <w:rFonts w:ascii="Arial" w:hAnsi="Arial" w:cs="Arial" w:hint="cs"/>
          <w:rtl/>
        </w:rPr>
        <w:t>: الزم المنزل إذا شعرت بأنك لست بصحة جيدة، ولكن إذا كنت تعاني حرارة وسعالًا وصعوبة تنفس، يجب طلب العناية الطبية والاتصال مسبقًا.</w:t>
      </w:r>
    </w:p>
    <w:p w14:paraId="78F488E6" w14:textId="27075F22" w:rsidR="00696FE8" w:rsidRPr="00696FE8" w:rsidRDefault="00696FE8" w:rsidP="008E7953">
      <w:pPr>
        <w:pStyle w:val="ListParagraph"/>
        <w:numPr>
          <w:ilvl w:val="0"/>
          <w:numId w:val="5"/>
        </w:numPr>
        <w:autoSpaceDE w:val="0"/>
        <w:autoSpaceDN w:val="0"/>
        <w:bidi/>
        <w:adjustRightInd w:val="0"/>
        <w:spacing w:after="120" w:line="240" w:lineRule="auto"/>
        <w:rPr>
          <w:rFonts w:ascii="Arial" w:hAnsi="Arial" w:cs="Arial"/>
          <w:rtl/>
        </w:rPr>
      </w:pPr>
      <w:r w:rsidRPr="005D5F59">
        <w:rPr>
          <w:rFonts w:ascii="Arial" w:hAnsi="Arial" w:cs="Arial" w:hint="cs"/>
          <w:b/>
          <w:rtl/>
        </w:rPr>
        <w:t>البقاء على اطلاع واتباع النصائح التي يقدمها موفر الرعاية الصحية</w:t>
      </w:r>
      <w:r w:rsidRPr="005D5F59">
        <w:rPr>
          <w:rFonts w:ascii="Arial" w:hAnsi="Arial" w:cs="Arial" w:hint="cs"/>
          <w:rtl/>
        </w:rPr>
        <w:t xml:space="preserve">: ابقَ على اطلاع بآخر المستجدات عن </w:t>
      </w:r>
      <w:r w:rsidR="009B2D37" w:rsidRPr="005D5F59">
        <w:rPr>
          <w:rFonts w:ascii="Arial" w:hAnsi="Arial" w:cs="Arial" w:hint="cs"/>
          <w:rtl/>
        </w:rPr>
        <w:t>دا</w:t>
      </w:r>
      <w:r w:rsidR="00EB58E6" w:rsidRPr="005D5F59">
        <w:rPr>
          <w:rFonts w:ascii="Arial" w:hAnsi="Arial" w:cs="Arial" w:hint="cs"/>
          <w:rtl/>
        </w:rPr>
        <w:t>ء</w:t>
      </w:r>
      <w:r w:rsidRPr="005D5F59">
        <w:rPr>
          <w:rFonts w:ascii="Arial" w:hAnsi="Arial" w:cs="Arial" w:hint="cs"/>
          <w:rtl/>
        </w:rPr>
        <w:t xml:space="preserve"> كوفيد 19. واتبع النصائح التي يقدمها موفر الرعاية الصحية والسلطات الصحية العامة المحلية والوطنية عن كيفية حماية نفسك والآخرين من الإصابة ب</w:t>
      </w:r>
      <w:r w:rsidR="00EB58E6" w:rsidRPr="005D5F59">
        <w:rPr>
          <w:rFonts w:ascii="Arial" w:hAnsi="Arial" w:cs="Arial" w:hint="cs"/>
          <w:rtl/>
        </w:rPr>
        <w:t>داء</w:t>
      </w:r>
      <w:r w:rsidRPr="005D5F59">
        <w:rPr>
          <w:rFonts w:ascii="Arial" w:hAnsi="Arial" w:cs="Arial" w:hint="cs"/>
          <w:rtl/>
        </w:rPr>
        <w:t xml:space="preserve"> كوفيد 1</w:t>
      </w:r>
      <w:r>
        <w:rPr>
          <w:rFonts w:ascii="Arial" w:hAnsi="Arial" w:cs="Arial" w:hint="cs"/>
          <w:rtl/>
        </w:rPr>
        <w:t>9.</w:t>
      </w:r>
    </w:p>
    <w:sectPr w:rsidR="00696FE8" w:rsidRPr="00696FE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938EA" w14:textId="77777777" w:rsidR="00F1041C" w:rsidRDefault="00F1041C" w:rsidP="00C7610B">
      <w:pPr>
        <w:spacing w:after="0" w:line="240" w:lineRule="auto"/>
      </w:pPr>
      <w:r>
        <w:separator/>
      </w:r>
    </w:p>
  </w:endnote>
  <w:endnote w:type="continuationSeparator" w:id="0">
    <w:p w14:paraId="2FF0A778" w14:textId="77777777" w:rsidR="00F1041C" w:rsidRDefault="00F1041C" w:rsidP="00C7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4A391" w14:textId="77777777" w:rsidR="00C73AAE" w:rsidRDefault="00C7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4F2E" w14:textId="77777777" w:rsidR="00C73AAE" w:rsidRDefault="00C73AAE" w:rsidP="00C73AAE">
    <w:pPr>
      <w:pStyle w:val="Footer"/>
      <w:jc w:val="right"/>
      <w:rPr>
        <w:sz w:val="16"/>
        <w:szCs w:val="16"/>
      </w:rPr>
    </w:pPr>
  </w:p>
  <w:p w14:paraId="79CCA07B" w14:textId="7AEC7609" w:rsidR="00C73AAE" w:rsidRDefault="00C73AAE" w:rsidP="00C73AAE">
    <w:pPr>
      <w:pStyle w:val="Footer"/>
      <w:bidi/>
      <w:rPr>
        <w:sz w:val="16"/>
        <w:szCs w:val="16"/>
      </w:rPr>
    </w:pPr>
    <w:r w:rsidRPr="00C73AAE">
      <w:rPr>
        <w:rFonts w:cs="Arial"/>
        <w:sz w:val="16"/>
        <w:szCs w:val="16"/>
        <w:rtl/>
      </w:rPr>
      <w:t>أيار</w:t>
    </w:r>
    <w:r>
      <w:rPr>
        <w:rFonts w:cs="Arial"/>
        <w:sz w:val="16"/>
        <w:szCs w:val="16"/>
      </w:rPr>
      <w:t xml:space="preserve"> 2020 </w:t>
    </w:r>
  </w:p>
  <w:p w14:paraId="0A6331CA" w14:textId="0493E444" w:rsidR="00C7610B" w:rsidRPr="00C73AAE" w:rsidRDefault="00C73AAE" w:rsidP="00C73AAE">
    <w:pPr>
      <w:pStyle w:val="Footer"/>
      <w:bidi/>
      <w:rPr>
        <w:sz w:val="16"/>
        <w:szCs w:val="16"/>
        <w:rtl/>
      </w:rPr>
    </w:pPr>
    <w:r w:rsidRPr="00C73AAE">
      <w:rPr>
        <w:sz w:val="16"/>
        <w:szCs w:val="16"/>
      </w:rPr>
      <w:t>MA-M_AFL-EG-0028-1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88F0" w14:textId="77777777" w:rsidR="00C73AAE" w:rsidRDefault="00C7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4941E" w14:textId="77777777" w:rsidR="00F1041C" w:rsidRDefault="00F1041C" w:rsidP="00C7610B">
      <w:pPr>
        <w:spacing w:after="0" w:line="240" w:lineRule="auto"/>
      </w:pPr>
      <w:r>
        <w:separator/>
      </w:r>
    </w:p>
  </w:footnote>
  <w:footnote w:type="continuationSeparator" w:id="0">
    <w:p w14:paraId="7A296516" w14:textId="77777777" w:rsidR="00F1041C" w:rsidRDefault="00F1041C" w:rsidP="00C76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ABAA" w14:textId="77777777" w:rsidR="00C73AAE" w:rsidRDefault="00C7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D658" w14:textId="2C911EDA" w:rsidR="00495452" w:rsidRPr="00495452" w:rsidRDefault="00495452" w:rsidP="00495452">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A8941" w14:textId="77777777" w:rsidR="00C73AAE" w:rsidRDefault="00C73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4B87"/>
    <w:multiLevelType w:val="hybridMultilevel"/>
    <w:tmpl w:val="67B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3042B"/>
    <w:multiLevelType w:val="hybridMultilevel"/>
    <w:tmpl w:val="1FC07154"/>
    <w:lvl w:ilvl="0" w:tplc="FEF45BC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FF77C1"/>
    <w:multiLevelType w:val="hybridMultilevel"/>
    <w:tmpl w:val="FD1A9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32763"/>
    <w:multiLevelType w:val="hybridMultilevel"/>
    <w:tmpl w:val="41640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FE697C"/>
    <w:multiLevelType w:val="hybridMultilevel"/>
    <w:tmpl w:val="FBB4D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54F4A"/>
    <w:multiLevelType w:val="hybridMultilevel"/>
    <w:tmpl w:val="0194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666C7"/>
    <w:multiLevelType w:val="hybridMultilevel"/>
    <w:tmpl w:val="DBDE62E0"/>
    <w:lvl w:ilvl="0" w:tplc="FEF45BC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A4487"/>
    <w:multiLevelType w:val="hybridMultilevel"/>
    <w:tmpl w:val="56E0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656D2"/>
    <w:multiLevelType w:val="hybridMultilevel"/>
    <w:tmpl w:val="F37E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5"/>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55"/>
    <w:rsid w:val="00012ABF"/>
    <w:rsid w:val="0001307A"/>
    <w:rsid w:val="00022BC3"/>
    <w:rsid w:val="00030B10"/>
    <w:rsid w:val="00052C29"/>
    <w:rsid w:val="00064188"/>
    <w:rsid w:val="00065716"/>
    <w:rsid w:val="00081BFE"/>
    <w:rsid w:val="00093DB9"/>
    <w:rsid w:val="000A5611"/>
    <w:rsid w:val="000A7926"/>
    <w:rsid w:val="000B33D2"/>
    <w:rsid w:val="000C1BF3"/>
    <w:rsid w:val="000F35D3"/>
    <w:rsid w:val="001104ED"/>
    <w:rsid w:val="00131CEB"/>
    <w:rsid w:val="00142ABF"/>
    <w:rsid w:val="00152A0B"/>
    <w:rsid w:val="00173D3B"/>
    <w:rsid w:val="00177498"/>
    <w:rsid w:val="00180D6A"/>
    <w:rsid w:val="001C14EC"/>
    <w:rsid w:val="001C418C"/>
    <w:rsid w:val="001C7B93"/>
    <w:rsid w:val="001E1345"/>
    <w:rsid w:val="001E3B0A"/>
    <w:rsid w:val="00200630"/>
    <w:rsid w:val="00222606"/>
    <w:rsid w:val="00223A93"/>
    <w:rsid w:val="00225327"/>
    <w:rsid w:val="00226EA6"/>
    <w:rsid w:val="002400F4"/>
    <w:rsid w:val="00252920"/>
    <w:rsid w:val="00270E42"/>
    <w:rsid w:val="002749F9"/>
    <w:rsid w:val="002764FE"/>
    <w:rsid w:val="0028700F"/>
    <w:rsid w:val="002921B7"/>
    <w:rsid w:val="002B64D7"/>
    <w:rsid w:val="002B71F7"/>
    <w:rsid w:val="002D4793"/>
    <w:rsid w:val="002F3018"/>
    <w:rsid w:val="002F559A"/>
    <w:rsid w:val="00327B21"/>
    <w:rsid w:val="003417B9"/>
    <w:rsid w:val="00342DFA"/>
    <w:rsid w:val="00347C58"/>
    <w:rsid w:val="00351942"/>
    <w:rsid w:val="00352609"/>
    <w:rsid w:val="0035681A"/>
    <w:rsid w:val="003578ED"/>
    <w:rsid w:val="00371537"/>
    <w:rsid w:val="00392B43"/>
    <w:rsid w:val="003A19AD"/>
    <w:rsid w:val="003B6605"/>
    <w:rsid w:val="003E1FA4"/>
    <w:rsid w:val="003E56F5"/>
    <w:rsid w:val="003F1946"/>
    <w:rsid w:val="004020D1"/>
    <w:rsid w:val="00414E7B"/>
    <w:rsid w:val="00417B1F"/>
    <w:rsid w:val="00423A1A"/>
    <w:rsid w:val="004304A3"/>
    <w:rsid w:val="0046672A"/>
    <w:rsid w:val="00495452"/>
    <w:rsid w:val="004A0EC2"/>
    <w:rsid w:val="004B10C4"/>
    <w:rsid w:val="00503321"/>
    <w:rsid w:val="005172B7"/>
    <w:rsid w:val="005338A3"/>
    <w:rsid w:val="00542891"/>
    <w:rsid w:val="005462C9"/>
    <w:rsid w:val="00581256"/>
    <w:rsid w:val="005818EF"/>
    <w:rsid w:val="005C2A57"/>
    <w:rsid w:val="005C6065"/>
    <w:rsid w:val="005D2EDB"/>
    <w:rsid w:val="005D5F59"/>
    <w:rsid w:val="006141B6"/>
    <w:rsid w:val="00614659"/>
    <w:rsid w:val="00623DE5"/>
    <w:rsid w:val="006264E6"/>
    <w:rsid w:val="00660D21"/>
    <w:rsid w:val="006732EF"/>
    <w:rsid w:val="00691E13"/>
    <w:rsid w:val="00696FE8"/>
    <w:rsid w:val="006B68C3"/>
    <w:rsid w:val="006C2D8C"/>
    <w:rsid w:val="006C382C"/>
    <w:rsid w:val="006D019F"/>
    <w:rsid w:val="006D15D8"/>
    <w:rsid w:val="006E53D7"/>
    <w:rsid w:val="006E5ADD"/>
    <w:rsid w:val="00713BAC"/>
    <w:rsid w:val="00713BD8"/>
    <w:rsid w:val="00753216"/>
    <w:rsid w:val="0077072A"/>
    <w:rsid w:val="00781FF2"/>
    <w:rsid w:val="007A1728"/>
    <w:rsid w:val="007C1C82"/>
    <w:rsid w:val="007C5A8F"/>
    <w:rsid w:val="007E13B5"/>
    <w:rsid w:val="007F3767"/>
    <w:rsid w:val="007F51F4"/>
    <w:rsid w:val="007F5506"/>
    <w:rsid w:val="00804389"/>
    <w:rsid w:val="008120A8"/>
    <w:rsid w:val="00821CD3"/>
    <w:rsid w:val="008257E1"/>
    <w:rsid w:val="00836850"/>
    <w:rsid w:val="008377C2"/>
    <w:rsid w:val="008668B9"/>
    <w:rsid w:val="008729CF"/>
    <w:rsid w:val="00894A6D"/>
    <w:rsid w:val="008A4F16"/>
    <w:rsid w:val="008B54F6"/>
    <w:rsid w:val="008C324B"/>
    <w:rsid w:val="008E0521"/>
    <w:rsid w:val="008E5869"/>
    <w:rsid w:val="008E7953"/>
    <w:rsid w:val="00901240"/>
    <w:rsid w:val="00903645"/>
    <w:rsid w:val="00915168"/>
    <w:rsid w:val="009472A1"/>
    <w:rsid w:val="00951712"/>
    <w:rsid w:val="00964F2A"/>
    <w:rsid w:val="00972A17"/>
    <w:rsid w:val="00977D0E"/>
    <w:rsid w:val="00980FE2"/>
    <w:rsid w:val="00991AD2"/>
    <w:rsid w:val="009A3811"/>
    <w:rsid w:val="009B2D37"/>
    <w:rsid w:val="009C766F"/>
    <w:rsid w:val="009C7B82"/>
    <w:rsid w:val="009D3E0A"/>
    <w:rsid w:val="009D6A5A"/>
    <w:rsid w:val="00A0000D"/>
    <w:rsid w:val="00A00F80"/>
    <w:rsid w:val="00A23790"/>
    <w:rsid w:val="00A300C3"/>
    <w:rsid w:val="00A47823"/>
    <w:rsid w:val="00A63EEB"/>
    <w:rsid w:val="00AA3E43"/>
    <w:rsid w:val="00AC2009"/>
    <w:rsid w:val="00AC62DC"/>
    <w:rsid w:val="00AF05CB"/>
    <w:rsid w:val="00AF6C1E"/>
    <w:rsid w:val="00B2474B"/>
    <w:rsid w:val="00B25D65"/>
    <w:rsid w:val="00B34226"/>
    <w:rsid w:val="00B34B08"/>
    <w:rsid w:val="00B4267B"/>
    <w:rsid w:val="00B44455"/>
    <w:rsid w:val="00B57AD3"/>
    <w:rsid w:val="00B665AD"/>
    <w:rsid w:val="00B757E8"/>
    <w:rsid w:val="00B90876"/>
    <w:rsid w:val="00BA0B2F"/>
    <w:rsid w:val="00BA0FDB"/>
    <w:rsid w:val="00BA640C"/>
    <w:rsid w:val="00BC251C"/>
    <w:rsid w:val="00BF12F7"/>
    <w:rsid w:val="00C045B1"/>
    <w:rsid w:val="00C15207"/>
    <w:rsid w:val="00C2732E"/>
    <w:rsid w:val="00C318EE"/>
    <w:rsid w:val="00C43B1F"/>
    <w:rsid w:val="00C52AD6"/>
    <w:rsid w:val="00C53649"/>
    <w:rsid w:val="00C64EE0"/>
    <w:rsid w:val="00C71BAA"/>
    <w:rsid w:val="00C73AAE"/>
    <w:rsid w:val="00C7610B"/>
    <w:rsid w:val="00CA2F1B"/>
    <w:rsid w:val="00CC3326"/>
    <w:rsid w:val="00CC55B2"/>
    <w:rsid w:val="00CD16CF"/>
    <w:rsid w:val="00CD697D"/>
    <w:rsid w:val="00CE33D4"/>
    <w:rsid w:val="00CF4EE6"/>
    <w:rsid w:val="00D0362D"/>
    <w:rsid w:val="00D10E63"/>
    <w:rsid w:val="00D204B4"/>
    <w:rsid w:val="00D31BB2"/>
    <w:rsid w:val="00D54180"/>
    <w:rsid w:val="00D80411"/>
    <w:rsid w:val="00D87742"/>
    <w:rsid w:val="00DB17C1"/>
    <w:rsid w:val="00DC2825"/>
    <w:rsid w:val="00DD2C0D"/>
    <w:rsid w:val="00DE09CB"/>
    <w:rsid w:val="00DE23E7"/>
    <w:rsid w:val="00DF21B3"/>
    <w:rsid w:val="00E046A0"/>
    <w:rsid w:val="00E13B73"/>
    <w:rsid w:val="00E21482"/>
    <w:rsid w:val="00E26883"/>
    <w:rsid w:val="00E31C7F"/>
    <w:rsid w:val="00E67146"/>
    <w:rsid w:val="00E7774A"/>
    <w:rsid w:val="00EA05AD"/>
    <w:rsid w:val="00EA4FFB"/>
    <w:rsid w:val="00EB58E6"/>
    <w:rsid w:val="00EE149E"/>
    <w:rsid w:val="00EF0F29"/>
    <w:rsid w:val="00EF7F67"/>
    <w:rsid w:val="00F1041C"/>
    <w:rsid w:val="00F30E08"/>
    <w:rsid w:val="00F44A78"/>
    <w:rsid w:val="00F53D5C"/>
    <w:rsid w:val="00F965CE"/>
    <w:rsid w:val="00FA6BCB"/>
    <w:rsid w:val="00FB1787"/>
    <w:rsid w:val="00FC0E92"/>
    <w:rsid w:val="00FD37B6"/>
    <w:rsid w:val="00FD64B4"/>
    <w:rsid w:val="00FE5617"/>
    <w:rsid w:val="00FF56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05B"/>
  <w15:chartTrackingRefBased/>
  <w15:docId w15:val="{BD440096-D987-4C27-838C-54035CBB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6FE8"/>
    <w:pPr>
      <w:autoSpaceDE w:val="0"/>
      <w:autoSpaceDN w:val="0"/>
      <w:adjustRightInd w:val="0"/>
      <w:spacing w:after="0" w:line="240" w:lineRule="auto"/>
    </w:pPr>
    <w:rPr>
      <w:rFonts w:ascii="HelveticaNeueLT Std Lt" w:hAnsi="HelveticaNeueLT Std Lt" w:cs="Arial"/>
      <w:color w:val="000000"/>
      <w:sz w:val="24"/>
      <w:szCs w:val="24"/>
    </w:rPr>
  </w:style>
  <w:style w:type="paragraph" w:customStyle="1" w:styleId="Pa0">
    <w:name w:val="Pa0"/>
    <w:basedOn w:val="Default"/>
    <w:next w:val="Default"/>
    <w:uiPriority w:val="99"/>
    <w:rsid w:val="00696FE8"/>
    <w:pPr>
      <w:spacing w:line="201" w:lineRule="atLeast"/>
    </w:pPr>
    <w:rPr>
      <w:rFonts w:cstheme="minorBidi"/>
      <w:color w:val="auto"/>
    </w:rPr>
  </w:style>
  <w:style w:type="paragraph" w:customStyle="1" w:styleId="Pa1">
    <w:name w:val="Pa1"/>
    <w:basedOn w:val="Default"/>
    <w:next w:val="Default"/>
    <w:uiPriority w:val="99"/>
    <w:rsid w:val="00696FE8"/>
    <w:pPr>
      <w:spacing w:line="261" w:lineRule="atLeast"/>
    </w:pPr>
    <w:rPr>
      <w:rFonts w:cstheme="minorBidi"/>
      <w:color w:val="auto"/>
    </w:rPr>
  </w:style>
  <w:style w:type="paragraph" w:customStyle="1" w:styleId="Pa2">
    <w:name w:val="Pa2"/>
    <w:basedOn w:val="Default"/>
    <w:next w:val="Default"/>
    <w:uiPriority w:val="99"/>
    <w:rsid w:val="00696FE8"/>
    <w:pPr>
      <w:spacing w:line="181" w:lineRule="atLeast"/>
    </w:pPr>
    <w:rPr>
      <w:rFonts w:cstheme="minorBidi"/>
      <w:color w:val="auto"/>
    </w:rPr>
  </w:style>
  <w:style w:type="paragraph" w:styleId="ListParagraph">
    <w:name w:val="List Paragraph"/>
    <w:basedOn w:val="Normal"/>
    <w:uiPriority w:val="34"/>
    <w:qFormat/>
    <w:rsid w:val="00696FE8"/>
    <w:pPr>
      <w:ind w:left="720"/>
      <w:contextualSpacing/>
    </w:pPr>
  </w:style>
  <w:style w:type="paragraph" w:styleId="BalloonText">
    <w:name w:val="Balloon Text"/>
    <w:basedOn w:val="Normal"/>
    <w:link w:val="BalloonTextChar"/>
    <w:uiPriority w:val="99"/>
    <w:semiHidden/>
    <w:unhideWhenUsed/>
    <w:rsid w:val="00C7610B"/>
    <w:pPr>
      <w:spacing w:after="0" w:line="240" w:lineRule="auto"/>
    </w:pPr>
    <w:rPr>
      <w:rFonts w:ascii="Segoe UI" w:hAnsi="Segoe UI" w:cs="Arial"/>
      <w:sz w:val="18"/>
      <w:szCs w:val="18"/>
    </w:rPr>
  </w:style>
  <w:style w:type="character" w:customStyle="1" w:styleId="BalloonTextChar">
    <w:name w:val="Balloon Text Char"/>
    <w:basedOn w:val="DefaultParagraphFont"/>
    <w:link w:val="BalloonText"/>
    <w:uiPriority w:val="99"/>
    <w:semiHidden/>
    <w:rsid w:val="00C7610B"/>
    <w:rPr>
      <w:rFonts w:ascii="Segoe UI" w:hAnsi="Segoe UI" w:cs="Arial"/>
      <w:sz w:val="18"/>
      <w:szCs w:val="18"/>
    </w:rPr>
  </w:style>
  <w:style w:type="paragraph" w:styleId="Header">
    <w:name w:val="header"/>
    <w:basedOn w:val="Normal"/>
    <w:link w:val="HeaderChar"/>
    <w:uiPriority w:val="99"/>
    <w:unhideWhenUsed/>
    <w:rsid w:val="00C76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10B"/>
  </w:style>
  <w:style w:type="paragraph" w:styleId="Footer">
    <w:name w:val="footer"/>
    <w:basedOn w:val="Normal"/>
    <w:link w:val="FooterChar"/>
    <w:uiPriority w:val="99"/>
    <w:unhideWhenUsed/>
    <w:rsid w:val="00C7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10B"/>
  </w:style>
  <w:style w:type="character" w:styleId="CommentReference">
    <w:name w:val="annotation reference"/>
    <w:basedOn w:val="DefaultParagraphFont"/>
    <w:uiPriority w:val="99"/>
    <w:semiHidden/>
    <w:unhideWhenUsed/>
    <w:rsid w:val="001E3B0A"/>
    <w:rPr>
      <w:sz w:val="16"/>
      <w:szCs w:val="16"/>
    </w:rPr>
  </w:style>
  <w:style w:type="paragraph" w:styleId="CommentText">
    <w:name w:val="annotation text"/>
    <w:basedOn w:val="Normal"/>
    <w:link w:val="CommentTextChar"/>
    <w:uiPriority w:val="99"/>
    <w:semiHidden/>
    <w:unhideWhenUsed/>
    <w:rsid w:val="001E3B0A"/>
    <w:pPr>
      <w:spacing w:line="240" w:lineRule="auto"/>
    </w:pPr>
    <w:rPr>
      <w:sz w:val="20"/>
      <w:szCs w:val="20"/>
    </w:rPr>
  </w:style>
  <w:style w:type="character" w:customStyle="1" w:styleId="CommentTextChar">
    <w:name w:val="Comment Text Char"/>
    <w:basedOn w:val="DefaultParagraphFont"/>
    <w:link w:val="CommentText"/>
    <w:uiPriority w:val="99"/>
    <w:semiHidden/>
    <w:rsid w:val="001E3B0A"/>
    <w:rPr>
      <w:sz w:val="20"/>
      <w:szCs w:val="20"/>
    </w:rPr>
  </w:style>
  <w:style w:type="paragraph" w:styleId="CommentSubject">
    <w:name w:val="annotation subject"/>
    <w:basedOn w:val="CommentText"/>
    <w:next w:val="CommentText"/>
    <w:link w:val="CommentSubjectChar"/>
    <w:uiPriority w:val="99"/>
    <w:semiHidden/>
    <w:unhideWhenUsed/>
    <w:rsid w:val="001E3B0A"/>
    <w:rPr>
      <w:b/>
      <w:bCs/>
    </w:rPr>
  </w:style>
  <w:style w:type="character" w:customStyle="1" w:styleId="CommentSubjectChar">
    <w:name w:val="Comment Subject Char"/>
    <w:basedOn w:val="CommentTextChar"/>
    <w:link w:val="CommentSubject"/>
    <w:uiPriority w:val="99"/>
    <w:semiHidden/>
    <w:rsid w:val="001E3B0A"/>
    <w:rPr>
      <w:b/>
      <w:bCs/>
      <w:sz w:val="20"/>
      <w:szCs w:val="20"/>
    </w:rPr>
  </w:style>
  <w:style w:type="character" w:styleId="Hyperlink">
    <w:name w:val="Hyperlink"/>
    <w:basedOn w:val="DefaultParagraphFont"/>
    <w:uiPriority w:val="99"/>
    <w:unhideWhenUsed/>
    <w:rsid w:val="00804389"/>
    <w:rPr>
      <w:color w:val="0563C1" w:themeColor="hyperlink"/>
      <w:u w:val="single"/>
    </w:rPr>
  </w:style>
  <w:style w:type="character" w:styleId="UnresolvedMention">
    <w:name w:val="Unresolved Mention"/>
    <w:basedOn w:val="DefaultParagraphFont"/>
    <w:uiPriority w:val="99"/>
    <w:semiHidden/>
    <w:unhideWhenUsed/>
    <w:rsid w:val="0080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2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f.org/aboutdiabetes/what-is-diabetes/covid-19-and-diabet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9918CB1C1DDE4885A863789D930CB5" ma:contentTypeVersion="11" ma:contentTypeDescription="Create a new document." ma:contentTypeScope="" ma:versionID="a9fb46592f5e5d255efcc300c78c0f4e">
  <xsd:schema xmlns:xsd="http://www.w3.org/2001/XMLSchema" xmlns:xs="http://www.w3.org/2001/XMLSchema" xmlns:p="http://schemas.microsoft.com/office/2006/metadata/properties" xmlns:ns2="f5b9f102-1f68-4f5d-9413-523f49f2102d" xmlns:ns3="38e198cc-3a09-4bdd-b9a4-8c18445718ee" targetNamespace="http://schemas.microsoft.com/office/2006/metadata/properties" ma:root="true" ma:fieldsID="a604dd4e22c11d4982249aea397f7af3" ns2:_="" ns3:_="">
    <xsd:import namespace="f5b9f102-1f68-4f5d-9413-523f49f2102d"/>
    <xsd:import namespace="38e198cc-3a09-4bdd-b9a4-8c18445718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9f102-1f68-4f5d-9413-523f49f21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198cc-3a09-4bdd-b9a4-8c18445718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6D721-0EEA-423E-BD45-64FB2AD5E2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8350F3-99B7-42FC-B1D3-CE7A3EBDE93F}"/>
</file>

<file path=customXml/itemProps3.xml><?xml version="1.0" encoding="utf-8"?>
<ds:datastoreItem xmlns:ds="http://schemas.openxmlformats.org/officeDocument/2006/customXml" ds:itemID="{E8060023-DF97-40FB-ABFA-4C3C9529F235}">
  <ds:schemaRefs>
    <ds:schemaRef ds:uri="http://schemas.microsoft.com/sharepoint/v3/contenttype/forms"/>
  </ds:schemaRefs>
</ds:datastoreItem>
</file>

<file path=customXml/itemProps4.xml><?xml version="1.0" encoding="utf-8"?>
<ds:datastoreItem xmlns:ds="http://schemas.openxmlformats.org/officeDocument/2006/customXml" ds:itemID="{74052484-16C7-4664-B80B-D630FE1C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Jasmine (MAN-CHV)</dc:creator>
  <cp:keywords/>
  <dc:description/>
  <cp:lastModifiedBy>Morgan, Alice</cp:lastModifiedBy>
  <cp:revision>9</cp:revision>
  <dcterms:created xsi:type="dcterms:W3CDTF">2020-05-08T22:31:00Z</dcterms:created>
  <dcterms:modified xsi:type="dcterms:W3CDTF">2020-05-18T11:39:00Z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0x010100169918CB1C1DDE4885A863789D930CB5</vt:lpwstr>
  </property>
  <property fmtid="{D5CDD505-2E9C-101B-9397-08002B2CF9AE}" pid="3" name="MSIP_Label_7f850223-87a8-40c3-9eb2-432606efca2a_Enabled">
    <vt:lpwstr>True</vt:lpwstr>
  </property>
  <property fmtid="{D5CDD505-2E9C-101B-9397-08002B2CF9AE}" pid="4" name="MSIP_Label_7f850223-87a8-40c3-9eb2-432606efca2a_SiteId">
    <vt:lpwstr>fcb2b37b-5da0-466b-9b83-0014b67a7c78</vt:lpwstr>
  </property>
  <property fmtid="{D5CDD505-2E9C-101B-9397-08002B2CF9AE}" pid="5" name="MSIP_Label_7f850223-87a8-40c3-9eb2-432606efca2a_Owner">
    <vt:lpwstr>michelle.sylvanowicz@bayer.com</vt:lpwstr>
  </property>
  <property fmtid="{D5CDD505-2E9C-101B-9397-08002B2CF9AE}" pid="6" name="MSIP_Label_7f850223-87a8-40c3-9eb2-432606efca2a_SetDate">
    <vt:lpwstr>2020-04-23T13:57:30.1422085Z</vt:lpwstr>
  </property>
  <property fmtid="{D5CDD505-2E9C-101B-9397-08002B2CF9AE}" pid="7" name="MSIP_Label_7f850223-87a8-40c3-9eb2-432606efca2a_Name">
    <vt:lpwstr>NO CLASSIFICATION</vt:lpwstr>
  </property>
  <property fmtid="{D5CDD505-2E9C-101B-9397-08002B2CF9AE}" pid="8" name="MSIP_Label_7f850223-87a8-40c3-9eb2-432606efca2a_Application">
    <vt:lpwstr>Microsoft Azure Information Protection</vt:lpwstr>
  </property>
  <property fmtid="{D5CDD505-2E9C-101B-9397-08002B2CF9AE}" pid="9" name="MSIP_Label_7f850223-87a8-40c3-9eb2-432606efca2a_Extended_MSFT_Method">
    <vt:lpwstr>Manual</vt:lpwstr>
  </property>
  <property fmtid="{D5CDD505-2E9C-101B-9397-08002B2CF9AE}" pid="10" name="Sensitivity">
    <vt:lpwstr>NO CLASSIFICATION</vt:lpwstr>
  </property>
</Properties>
</file>