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C1DAE" w14:textId="27ACE861" w:rsidR="00696FE8" w:rsidRPr="00296012" w:rsidRDefault="00696FE8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296012">
        <w:rPr>
          <w:rFonts w:ascii="Arial" w:hAnsi="Arial"/>
          <w:sz w:val="22"/>
          <w:szCs w:val="22"/>
        </w:rPr>
        <w:t>Gentile &lt;formula di saluto&gt; &lt;nome&gt; &lt;cognome&gt;,</w:t>
      </w:r>
    </w:p>
    <w:p w14:paraId="7C0247E1" w14:textId="77777777" w:rsidR="00FA6BCB" w:rsidRPr="00296012" w:rsidRDefault="00FA6BCB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14:paraId="72728BC6" w14:textId="68518CBC" w:rsidR="006264E6" w:rsidRPr="00296012" w:rsidRDefault="00696FE8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296012">
        <w:rPr>
          <w:rFonts w:ascii="Arial" w:hAnsi="Arial"/>
          <w:sz w:val="22"/>
          <w:szCs w:val="22"/>
        </w:rPr>
        <w:t xml:space="preserve">In questo momento storico senza precedenti, dominato dalla diffusione del coronavirus (COVID-19), vogliamo assicurare Lei e la Sua famiglia che la </w:t>
      </w:r>
      <w:r w:rsidR="00472140" w:rsidRPr="00296012">
        <w:rPr>
          <w:rFonts w:ascii="Arial" w:hAnsi="Arial"/>
          <w:sz w:val="22"/>
          <w:szCs w:val="22"/>
        </w:rPr>
        <w:t xml:space="preserve">Sua sicurezza e la salute dei suoi </w:t>
      </w:r>
      <w:r w:rsidRPr="00296012">
        <w:rPr>
          <w:rFonts w:ascii="Arial" w:hAnsi="Arial"/>
          <w:sz w:val="22"/>
          <w:szCs w:val="22"/>
        </w:rPr>
        <w:t xml:space="preserve">occhi rimangono la nostra priorità. </w:t>
      </w:r>
    </w:p>
    <w:p w14:paraId="6E89419D" w14:textId="77777777" w:rsidR="006264E6" w:rsidRPr="00296012" w:rsidRDefault="006264E6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14:paraId="2A8B8197" w14:textId="4BDDA038" w:rsidR="00696FE8" w:rsidRPr="00296012" w:rsidRDefault="00696FE8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296012">
        <w:rPr>
          <w:rFonts w:ascii="Arial" w:hAnsi="Arial"/>
          <w:sz w:val="22"/>
          <w:szCs w:val="22"/>
        </w:rPr>
        <w:t>È comprensibile che il pensiero di recarsi alle regolari visite programmate possa procurarle una certa ansia, ma sappia che il nostro ambulatorio segue rigide linee guida volte a ridurre al minimo il Suo rischio di esposizione, pur considerando le esig</w:t>
      </w:r>
      <w:r w:rsidR="00472140" w:rsidRPr="00296012">
        <w:rPr>
          <w:rFonts w:ascii="Arial" w:hAnsi="Arial"/>
          <w:sz w:val="22"/>
          <w:szCs w:val="22"/>
        </w:rPr>
        <w:t>enze riguardanti la salute dei suoi</w:t>
      </w:r>
      <w:r w:rsidRPr="00296012">
        <w:rPr>
          <w:rFonts w:ascii="Arial" w:hAnsi="Arial"/>
          <w:sz w:val="22"/>
          <w:szCs w:val="22"/>
        </w:rPr>
        <w:t xml:space="preserve"> occhi.</w:t>
      </w:r>
    </w:p>
    <w:p w14:paraId="6C520E48" w14:textId="77777777" w:rsidR="00FA6BCB" w:rsidRPr="00296012" w:rsidRDefault="00FA6BCB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14:paraId="44F74E8E" w14:textId="18D5E6D6" w:rsidR="00696FE8" w:rsidRPr="00296012" w:rsidRDefault="007E13B5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296012">
        <w:rPr>
          <w:rFonts w:ascii="Arial" w:hAnsi="Arial"/>
          <w:sz w:val="22"/>
          <w:szCs w:val="22"/>
        </w:rPr>
        <w:t>In base alle più recenti rac</w:t>
      </w:r>
      <w:r w:rsidR="00472140" w:rsidRPr="00296012">
        <w:rPr>
          <w:rFonts w:ascii="Arial" w:hAnsi="Arial"/>
          <w:sz w:val="22"/>
          <w:szCs w:val="22"/>
        </w:rPr>
        <w:t>comandazioni cliniche, erogheremo</w:t>
      </w:r>
      <w:r w:rsidRPr="00296012">
        <w:rPr>
          <w:rFonts w:ascii="Arial" w:hAnsi="Arial"/>
          <w:sz w:val="22"/>
          <w:szCs w:val="22"/>
        </w:rPr>
        <w:t xml:space="preserve"> esclusivamente le prestazioni oculistiche fondamentali al fine di rispondere alle necessità</w:t>
      </w:r>
      <w:r w:rsidR="00472140" w:rsidRPr="00296012">
        <w:rPr>
          <w:rFonts w:ascii="Arial" w:hAnsi="Arial"/>
          <w:sz w:val="22"/>
          <w:szCs w:val="22"/>
        </w:rPr>
        <w:t xml:space="preserve"> più urgenti</w:t>
      </w:r>
      <w:r w:rsidRPr="00296012">
        <w:rPr>
          <w:rFonts w:ascii="Arial" w:hAnsi="Arial"/>
          <w:sz w:val="22"/>
          <w:szCs w:val="22"/>
        </w:rPr>
        <w:t xml:space="preserve"> dei nostri pazienti in termini di salute degli occhi; sono state pertanto implementate le seguenti procedure: </w:t>
      </w:r>
    </w:p>
    <w:p w14:paraId="7F2940DE" w14:textId="77777777" w:rsidR="006264E6" w:rsidRPr="00296012" w:rsidRDefault="006264E6" w:rsidP="006264E6">
      <w:pPr>
        <w:pStyle w:val="Default"/>
        <w:rPr>
          <w:color w:val="auto"/>
        </w:rPr>
      </w:pPr>
    </w:p>
    <w:p w14:paraId="5E8D691D" w14:textId="77777777" w:rsidR="00696FE8" w:rsidRPr="00296012" w:rsidRDefault="00696FE8" w:rsidP="008E7953">
      <w:pPr>
        <w:pStyle w:val="Pa1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296012">
        <w:rPr>
          <w:rFonts w:ascii="Arial" w:hAnsi="Arial"/>
          <w:b/>
          <w:bCs/>
          <w:sz w:val="22"/>
          <w:szCs w:val="22"/>
        </w:rPr>
        <w:t>In che modo abbiamo adattato la nostra pratica clinica</w:t>
      </w:r>
    </w:p>
    <w:p w14:paraId="4FED6FBB" w14:textId="5F772AB8" w:rsidR="008120A8" w:rsidRPr="00296012" w:rsidRDefault="00A47823" w:rsidP="00F965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96012">
        <w:rPr>
          <w:rFonts w:ascii="Arial" w:hAnsi="Arial"/>
        </w:rPr>
        <w:t>Per rispettare i principi di distanziamento sociale nel nostro ambulatorio, ridurremo in misura significativa il numero di visite quotidiane.</w:t>
      </w:r>
    </w:p>
    <w:p w14:paraId="3D307C6D" w14:textId="224B80B4" w:rsidR="00AF05CB" w:rsidRPr="00296012" w:rsidRDefault="00977D0E" w:rsidP="00F965CE">
      <w:pPr>
        <w:pStyle w:val="Pa2"/>
        <w:numPr>
          <w:ilvl w:val="0"/>
          <w:numId w:val="1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296012">
        <w:rPr>
          <w:rFonts w:ascii="Arial" w:hAnsi="Arial"/>
          <w:sz w:val="22"/>
          <w:szCs w:val="22"/>
        </w:rPr>
        <w:t>Per raggiungere questo obiettivo, al momento vengono visitati soltanto i pazienti</w:t>
      </w:r>
      <w:r w:rsidR="00931E43" w:rsidRPr="00296012">
        <w:rPr>
          <w:rFonts w:ascii="Arial" w:hAnsi="Arial"/>
          <w:sz w:val="22"/>
          <w:szCs w:val="22"/>
        </w:rPr>
        <w:t xml:space="preserve"> che ne hanno urgenza</w:t>
      </w:r>
      <w:r w:rsidRPr="00296012">
        <w:rPr>
          <w:rFonts w:ascii="Arial" w:hAnsi="Arial"/>
          <w:sz w:val="22"/>
          <w:szCs w:val="22"/>
        </w:rPr>
        <w:t>. Queste misure limitano l’esposizione e allo stesso tempo rispondono alle esigenze dei pazienti che hanno bisogno di assistenza immediata.</w:t>
      </w:r>
    </w:p>
    <w:p w14:paraId="05E96EE3" w14:textId="257467BF" w:rsidR="009D6A5A" w:rsidRPr="00296012" w:rsidRDefault="00696FE8" w:rsidP="009D6A5A">
      <w:pPr>
        <w:pStyle w:val="Pa2"/>
        <w:numPr>
          <w:ilvl w:val="0"/>
          <w:numId w:val="1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296012">
        <w:rPr>
          <w:rFonts w:ascii="Arial" w:hAnsi="Arial"/>
          <w:sz w:val="22"/>
          <w:szCs w:val="22"/>
        </w:rPr>
        <w:t>Gli appuntamenti non urgenti sono in corso di riprogrammazione, ma Le garantiamo che il nostro studio rimarrà aperto in caso di emergenze o di alterazioni della vista che possono verificarsi tra una visita e l’altra e che richiedono cure.</w:t>
      </w:r>
    </w:p>
    <w:p w14:paraId="48451F9D" w14:textId="64D8B793" w:rsidR="009D6A5A" w:rsidRPr="00296012" w:rsidRDefault="009D6A5A" w:rsidP="009D6A5A">
      <w:pPr>
        <w:pStyle w:val="Pa2"/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296012">
        <w:rPr>
          <w:rFonts w:ascii="Arial" w:hAnsi="Arial"/>
          <w:sz w:val="22"/>
          <w:szCs w:val="22"/>
        </w:rPr>
        <w:t>Stiamo posticipando tutte le visite di screening per la retinopatia diabetica a basso rischio, così come altri servizi di screening, fino a quando la situazione non sarà risolta e non avremo soddisfatto le esigenze di tutti coloro i cui trattamenti sono stati posticipati a causa delle precauzioni</w:t>
      </w:r>
      <w:r w:rsidR="00472140" w:rsidRPr="00296012">
        <w:rPr>
          <w:rFonts w:ascii="Arial" w:hAnsi="Arial"/>
          <w:sz w:val="22"/>
          <w:szCs w:val="22"/>
        </w:rPr>
        <w:t xml:space="preserve"> prese</w:t>
      </w:r>
      <w:r w:rsidRPr="00296012">
        <w:rPr>
          <w:rFonts w:ascii="Arial" w:hAnsi="Arial"/>
          <w:sz w:val="22"/>
          <w:szCs w:val="22"/>
        </w:rPr>
        <w:t xml:space="preserve"> per il Covid-19.</w:t>
      </w:r>
    </w:p>
    <w:p w14:paraId="071F56AA" w14:textId="77777777" w:rsidR="00D31BB2" w:rsidRPr="00296012" w:rsidRDefault="00D31BB2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Cs/>
          <w:i/>
        </w:rPr>
      </w:pPr>
    </w:p>
    <w:p w14:paraId="6B42D68A" w14:textId="3005FE7D" w:rsidR="008E0521" w:rsidRPr="00296012" w:rsidRDefault="00131CEB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  <w:r w:rsidRPr="00296012">
        <w:rPr>
          <w:rFonts w:ascii="Arial" w:hAnsi="Arial"/>
          <w:b/>
          <w:bCs/>
        </w:rPr>
        <w:t>Considerando quanto sopra, la Sua visita precedentemente programmata per il (</w:t>
      </w:r>
      <w:r w:rsidRPr="00296012">
        <w:rPr>
          <w:rFonts w:ascii="Arial" w:hAnsi="Arial"/>
          <w:b/>
          <w:bCs/>
          <w:i/>
        </w:rPr>
        <w:t>inserire data/ora</w:t>
      </w:r>
      <w:r w:rsidRPr="00296012">
        <w:rPr>
          <w:rFonts w:ascii="Arial" w:hAnsi="Arial"/>
          <w:b/>
          <w:bCs/>
        </w:rPr>
        <w:t xml:space="preserve">) dovrà essere spostata. La invitiamo a rivolgersi al nostro ufficio (inserire il recapito) per fissare un nuovo appuntamento. </w:t>
      </w:r>
    </w:p>
    <w:p w14:paraId="0833B640" w14:textId="77777777" w:rsidR="008E0521" w:rsidRPr="00296012" w:rsidRDefault="008E0521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</w:p>
    <w:p w14:paraId="3F69BAAE" w14:textId="35166576" w:rsidR="00696FE8" w:rsidRPr="00296012" w:rsidRDefault="00131CEB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  <w:r w:rsidRPr="00296012">
        <w:rPr>
          <w:rFonts w:ascii="Arial" w:hAnsi="Arial"/>
          <w:b/>
          <w:bCs/>
        </w:rPr>
        <w:t>Cosa fare se la visita è stata posticipata:</w:t>
      </w:r>
    </w:p>
    <w:p w14:paraId="679C9716" w14:textId="473EF4AC" w:rsidR="005818EF" w:rsidRPr="00AB4A24" w:rsidRDefault="005818EF" w:rsidP="00AB4A24">
      <w:pPr>
        <w:pStyle w:val="Pa2"/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</w:rPr>
      </w:pPr>
      <w:r w:rsidRPr="00296012">
        <w:rPr>
          <w:rFonts w:ascii="Arial" w:hAnsi="Arial"/>
          <w:sz w:val="22"/>
          <w:szCs w:val="22"/>
        </w:rPr>
        <w:t>Nell’attesa del Suo prossimo appuntamento, controlli regolarmente la Sua vista utilizzando le numerose risorse d</w:t>
      </w:r>
      <w:r w:rsidR="00931E43" w:rsidRPr="00296012">
        <w:rPr>
          <w:rFonts w:ascii="Arial" w:hAnsi="Arial"/>
          <w:sz w:val="22"/>
          <w:szCs w:val="22"/>
        </w:rPr>
        <w:t xml:space="preserve">isponibili online, ad esempio i seguenti test: </w:t>
      </w:r>
      <w:r w:rsidR="00931E43" w:rsidRPr="00AB4A24">
        <w:rPr>
          <w:rFonts w:ascii="Arial" w:hAnsi="Arial"/>
          <w:sz w:val="22"/>
          <w:szCs w:val="22"/>
        </w:rPr>
        <w:t xml:space="preserve">griglia di Amsler, acuità visiva, </w:t>
      </w:r>
      <w:r w:rsidRPr="00AB4A24">
        <w:rPr>
          <w:rFonts w:ascii="Arial" w:hAnsi="Arial"/>
          <w:sz w:val="22"/>
          <w:szCs w:val="22"/>
        </w:rPr>
        <w:t xml:space="preserve">visione a colori e/o i test di campo. </w:t>
      </w:r>
    </w:p>
    <w:p w14:paraId="435133F2" w14:textId="150AE616" w:rsidR="00223A93" w:rsidRPr="00296012" w:rsidRDefault="005818EF" w:rsidP="005818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</w:rPr>
        <w:t>Se nota un’alterazione della vista, ci contatti immediatamente per valutare se è necessaria una visita d’urgenza.</w:t>
      </w:r>
    </w:p>
    <w:p w14:paraId="04258C38" w14:textId="522D9C0A" w:rsidR="00D31BB2" w:rsidRPr="00296012" w:rsidRDefault="00223A93" w:rsidP="008E79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</w:rPr>
        <w:t xml:space="preserve">Anche se il Suo appuntamento è stato posticipato, noi siamo ancora qui per Lei e desideriamo preservare la Sua sicurezza e la Sua vista; non esiti pertanto a chiamarci o inviarci un’e-mail in caso di domande o se desidera parlare delle Sue eventuali preoccupazioni dovute alla riprogrammazione della Sua visita.  </w:t>
      </w:r>
    </w:p>
    <w:p w14:paraId="29C74B91" w14:textId="77777777" w:rsidR="00C318EE" w:rsidRPr="00296012" w:rsidRDefault="00C318EE" w:rsidP="00D31BB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Cs/>
          <w:u w:val="single"/>
        </w:rPr>
      </w:pPr>
    </w:p>
    <w:p w14:paraId="7C422EFA" w14:textId="77777777" w:rsidR="00C318EE" w:rsidRPr="00296012" w:rsidRDefault="00C318EE" w:rsidP="00D31BB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Cs/>
          <w:u w:val="single"/>
        </w:rPr>
      </w:pPr>
    </w:p>
    <w:p w14:paraId="7F562522" w14:textId="6F58D239" w:rsidR="00D31BB2" w:rsidRPr="00296012" w:rsidRDefault="00D31BB2" w:rsidP="00D31BB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Cs/>
          <w:u w:val="single"/>
        </w:rPr>
      </w:pPr>
      <w:r w:rsidRPr="00296012">
        <w:rPr>
          <w:rFonts w:ascii="Arial" w:hAnsi="Arial"/>
          <w:bCs/>
          <w:u w:val="single"/>
        </w:rPr>
        <w:t>Contenuto aggiuntivo di cui tenere conto, tra cui, se del caso</w:t>
      </w:r>
      <w:bookmarkStart w:id="0" w:name="_GoBack"/>
      <w:bookmarkEnd w:id="0"/>
    </w:p>
    <w:p w14:paraId="4BDF286E" w14:textId="77777777" w:rsidR="00D31BB2" w:rsidRPr="00296012" w:rsidRDefault="00D31BB2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</w:p>
    <w:p w14:paraId="481014AF" w14:textId="778C9B78" w:rsidR="00C71BAA" w:rsidRPr="00296012" w:rsidRDefault="00C71BAA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u w:val="single"/>
        </w:rPr>
      </w:pPr>
      <w:r w:rsidRPr="00296012">
        <w:rPr>
          <w:rFonts w:ascii="Arial" w:hAnsi="Arial"/>
          <w:b/>
          <w:bCs/>
        </w:rPr>
        <w:t xml:space="preserve">Se Lei soffre di diabete, qui di seguito sono riportati ulteriori indicazioni per ridurre i rischi: </w:t>
      </w:r>
    </w:p>
    <w:p w14:paraId="68353690" w14:textId="7F04C192" w:rsidR="001E1345" w:rsidRPr="00296012" w:rsidRDefault="005B7669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u w:val="single"/>
        </w:rPr>
      </w:pPr>
      <w:hyperlink r:id="rId11" w:history="1">
        <w:r w:rsidR="00FD64B4" w:rsidRPr="00296012">
          <w:rPr>
            <w:rFonts w:ascii="Arial" w:hAnsi="Arial"/>
            <w:u w:val="single"/>
          </w:rPr>
          <w:t>https://www.idf.org/aboutdiabetes/what-is-diabetes/covid-19-and-diabetes.html</w:t>
        </w:r>
      </w:hyperlink>
    </w:p>
    <w:p w14:paraId="184580A6" w14:textId="7863ECC5" w:rsidR="00DF21B3" w:rsidRPr="00296012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</w:rPr>
        <w:t>Presti particolare attenzione al controllo della glicemia. Il regolare monitoraggio può contribuire a evitare complicazioni causate da livelli glicemici alti o bassi.</w:t>
      </w:r>
    </w:p>
    <w:p w14:paraId="3D651B93" w14:textId="20F371D9" w:rsidR="00DF21B3" w:rsidRPr="00296012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</w:rPr>
        <w:t>Se insorgono sintomi simil-influenzali (aumento della temperatura, tosse, difficoltà respiratorie), è importante consultare un medico. Se manifesta tosse accompagnata da catarro, questo può indicare un’infezione ed è necessario rivolgersi immediatamente a un medico per le necessarie cure.</w:t>
      </w:r>
    </w:p>
    <w:p w14:paraId="6ADFA3E0" w14:textId="36635CB0" w:rsidR="00DF21B3" w:rsidRPr="00296012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</w:rPr>
        <w:t>Poiché qualsiasi infezione aumenterà i Suoi livelli di glucosio e il Suo fabbisogno di liquidi, deve accertarsi di disporre di una scorta sufficiente di acqua.</w:t>
      </w:r>
    </w:p>
    <w:p w14:paraId="209EC189" w14:textId="7C7D71ED" w:rsidR="00DF21B3" w:rsidRPr="00296012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</w:rPr>
        <w:t xml:space="preserve">Si assicuri di avere una scorta </w:t>
      </w:r>
      <w:r w:rsidR="00931E43" w:rsidRPr="00296012">
        <w:rPr>
          <w:rFonts w:ascii="Arial" w:hAnsi="Arial"/>
        </w:rPr>
        <w:t xml:space="preserve">adeguata di </w:t>
      </w:r>
      <w:r w:rsidRPr="00296012">
        <w:rPr>
          <w:rFonts w:ascii="Arial" w:hAnsi="Arial"/>
        </w:rPr>
        <w:t xml:space="preserve">farmaci per il diabete. </w:t>
      </w:r>
    </w:p>
    <w:p w14:paraId="39294B3A" w14:textId="0FB46902" w:rsidR="00DF21B3" w:rsidRPr="00296012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</w:rPr>
        <w:t>Si accerti di essere in grado di adottare contromisure se il livello di glicemia dovesse scendere improvvisamente.</w:t>
      </w:r>
    </w:p>
    <w:p w14:paraId="0037BD53" w14:textId="172D23C8" w:rsidR="00DF21B3" w:rsidRPr="00296012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</w:rPr>
        <w:t>Se vive da solo, si assicuri che una persona di Sua fiducia sia a conoscenza che Lei soffre di diabete, poiché potrebbe avere bisogno di assistenza se si ammala.</w:t>
      </w:r>
    </w:p>
    <w:p w14:paraId="247E8F71" w14:textId="0E4B46EC" w:rsidR="00C71BAA" w:rsidRPr="00296012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</w:rPr>
        <w:t xml:space="preserve">Segua una routine regolare, evitando </w:t>
      </w:r>
      <w:r w:rsidR="00931E43" w:rsidRPr="00296012">
        <w:rPr>
          <w:rFonts w:ascii="Arial" w:hAnsi="Arial"/>
        </w:rPr>
        <w:t>un carico eccessivo di</w:t>
      </w:r>
      <w:r w:rsidRPr="00296012">
        <w:rPr>
          <w:rFonts w:ascii="Arial" w:hAnsi="Arial"/>
        </w:rPr>
        <w:t xml:space="preserve"> lavoro, cerchi d</w:t>
      </w:r>
      <w:r w:rsidR="00346A2D" w:rsidRPr="00296012">
        <w:rPr>
          <w:rFonts w:ascii="Arial" w:hAnsi="Arial"/>
        </w:rPr>
        <w:t>i rispettare una dieta sana ed</w:t>
      </w:r>
      <w:r w:rsidRPr="00296012">
        <w:rPr>
          <w:rFonts w:ascii="Arial" w:hAnsi="Arial"/>
        </w:rPr>
        <w:t xml:space="preserve"> </w:t>
      </w:r>
      <w:r w:rsidR="00931E43" w:rsidRPr="00296012">
        <w:rPr>
          <w:rFonts w:ascii="Arial" w:hAnsi="Arial"/>
        </w:rPr>
        <w:t xml:space="preserve">avere </w:t>
      </w:r>
      <w:r w:rsidRPr="00296012">
        <w:rPr>
          <w:rFonts w:ascii="Arial" w:hAnsi="Arial"/>
        </w:rPr>
        <w:t>un buon riposo notturno.</w:t>
      </w:r>
    </w:p>
    <w:p w14:paraId="44E7C69F" w14:textId="0ABB8DD1" w:rsidR="00C71BAA" w:rsidRPr="00296012" w:rsidRDefault="00C71BAA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</w:p>
    <w:p w14:paraId="583C4C69" w14:textId="77777777" w:rsidR="00C71BAA" w:rsidRPr="00296012" w:rsidRDefault="00C71BAA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</w:p>
    <w:p w14:paraId="35096C31" w14:textId="162E6163" w:rsidR="00696FE8" w:rsidRPr="00296012" w:rsidRDefault="00696FE8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  <w:r w:rsidRPr="00296012">
        <w:rPr>
          <w:rFonts w:ascii="Arial" w:hAnsi="Arial"/>
          <w:b/>
          <w:bCs/>
        </w:rPr>
        <w:t>Altri metodi per limitare l’esposizione e ridurre i rischi nella vita quotidiana</w:t>
      </w:r>
    </w:p>
    <w:p w14:paraId="4588543D" w14:textId="77777777" w:rsidR="00696FE8" w:rsidRPr="00296012" w:rsidRDefault="00696FE8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  <w:r w:rsidRPr="00296012">
        <w:rPr>
          <w:rFonts w:ascii="Arial" w:hAnsi="Arial"/>
          <w:u w:val="single"/>
        </w:rPr>
        <w:t>https://www.who.int/emergencies/diseases/novel-coronavirus-2019/advice-for-public</w:t>
      </w:r>
    </w:p>
    <w:p w14:paraId="1A148A18" w14:textId="77777777" w:rsidR="00696FE8" w:rsidRPr="00296012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  <w:b/>
        </w:rPr>
        <w:t>Lavarsi le mani frequentemente</w:t>
      </w:r>
      <w:r w:rsidRPr="00296012">
        <w:rPr>
          <w:rFonts w:ascii="Arial" w:hAnsi="Arial"/>
        </w:rPr>
        <w:t>: lavarsi regolarmente e a fondo le mani frizionandole con un prodotto a base di alcol o con acqua e sapone.</w:t>
      </w:r>
    </w:p>
    <w:p w14:paraId="21027DB5" w14:textId="77777777" w:rsidR="00696FE8" w:rsidRPr="00296012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  <w:b/>
        </w:rPr>
        <w:t>Mantenere il distanziamento sociale</w:t>
      </w:r>
      <w:r w:rsidRPr="00296012">
        <w:rPr>
          <w:rFonts w:ascii="Arial" w:hAnsi="Arial"/>
        </w:rPr>
        <w:t>: mantenere una distanza di almeno 2 metri dagli altri.</w:t>
      </w:r>
    </w:p>
    <w:p w14:paraId="779D4B10" w14:textId="77777777" w:rsidR="00696FE8" w:rsidRPr="00296012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  <w:b/>
        </w:rPr>
        <w:t>Evitare di toccarsi occhi, naso e bocca</w:t>
      </w:r>
      <w:r w:rsidRPr="00296012">
        <w:rPr>
          <w:rFonts w:ascii="Arial" w:hAnsi="Arial"/>
        </w:rPr>
        <w:t>: le mani vengono a contatto con molte superfici e possono raccogliere il virus. Una volta contaminate, possono veicolare il virus all’interno del corpo attraverso gli occhi, il naso o la bocca, provocando l’insorgere della malattia.</w:t>
      </w:r>
    </w:p>
    <w:p w14:paraId="68559B7F" w14:textId="77777777" w:rsidR="00696FE8" w:rsidRPr="00296012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  <w:b/>
        </w:rPr>
        <w:t>Praticare l’igiene respiratoria</w:t>
      </w:r>
      <w:r w:rsidRPr="00296012">
        <w:rPr>
          <w:rFonts w:ascii="Arial" w:hAnsi="Arial"/>
        </w:rPr>
        <w:t>: quando si tossisce o starnutisce, coprirsi bocca e naso con il gomito piegato o con un fazzoletto, gettandolo via immediatamente.</w:t>
      </w:r>
    </w:p>
    <w:p w14:paraId="373B4C8D" w14:textId="200B37AE" w:rsidR="00696FE8" w:rsidRPr="00296012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296012">
        <w:rPr>
          <w:rFonts w:ascii="Arial" w:hAnsi="Arial"/>
          <w:b/>
        </w:rPr>
        <w:t>In caso di febbre, tosse e difficoltà respiratorie,</w:t>
      </w:r>
      <w:r w:rsidR="00346A2D" w:rsidRPr="00296012">
        <w:rPr>
          <w:rFonts w:ascii="Arial" w:hAnsi="Arial"/>
          <w:b/>
        </w:rPr>
        <w:t xml:space="preserve"> rivolgersi tempestivamente al</w:t>
      </w:r>
      <w:r w:rsidRPr="00296012">
        <w:rPr>
          <w:rFonts w:ascii="Arial" w:hAnsi="Arial"/>
          <w:b/>
        </w:rPr>
        <w:t xml:space="preserve"> medico</w:t>
      </w:r>
      <w:r w:rsidRPr="00296012">
        <w:rPr>
          <w:rFonts w:ascii="Arial" w:hAnsi="Arial"/>
        </w:rPr>
        <w:t>: restare a casa se non ci si sente bene, ma in caso di febbre, tosse e difficoltà respiratori</w:t>
      </w:r>
      <w:r w:rsidR="00346A2D" w:rsidRPr="00296012">
        <w:rPr>
          <w:rFonts w:ascii="Arial" w:hAnsi="Arial"/>
        </w:rPr>
        <w:t>e, contattare telefonicamente il</w:t>
      </w:r>
      <w:r w:rsidRPr="00296012">
        <w:rPr>
          <w:rFonts w:ascii="Arial" w:hAnsi="Arial"/>
        </w:rPr>
        <w:t xml:space="preserve"> medico.</w:t>
      </w:r>
    </w:p>
    <w:p w14:paraId="78F488E6" w14:textId="6963CBBA" w:rsidR="00696FE8" w:rsidRPr="00296012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296012">
        <w:rPr>
          <w:rFonts w:ascii="Arial" w:hAnsi="Arial"/>
          <w:b/>
        </w:rPr>
        <w:t>Rimanere informati e seguire i consigli del proprio medico</w:t>
      </w:r>
      <w:r w:rsidRPr="00296012">
        <w:rPr>
          <w:rFonts w:ascii="Arial" w:hAnsi="Arial"/>
        </w:rPr>
        <w:t>: tenersi informati sugli ultimi sviluppi dell’epidemia da COVID-19. Seguire i consigli del proprio medico e delle autorità sanitarie pubbliche</w:t>
      </w:r>
      <w:r w:rsidR="00346A2D" w:rsidRPr="00296012">
        <w:rPr>
          <w:rFonts w:ascii="Arial" w:hAnsi="Arial"/>
        </w:rPr>
        <w:t>,</w:t>
      </w:r>
      <w:r w:rsidRPr="00296012">
        <w:rPr>
          <w:rFonts w:ascii="Arial" w:hAnsi="Arial"/>
        </w:rPr>
        <w:t xml:space="preserve"> nazionali e locali su come proteggere sé stessi e gli altri dal contagio da COVID-19.</w:t>
      </w:r>
    </w:p>
    <w:sectPr w:rsidR="00696FE8" w:rsidRPr="0029601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0CAED" w14:textId="77777777" w:rsidR="005B7669" w:rsidRDefault="005B7669" w:rsidP="00C7610B">
      <w:pPr>
        <w:spacing w:after="0" w:line="240" w:lineRule="auto"/>
      </w:pPr>
      <w:r>
        <w:separator/>
      </w:r>
    </w:p>
  </w:endnote>
  <w:endnote w:type="continuationSeparator" w:id="0">
    <w:p w14:paraId="3BB98501" w14:textId="77777777" w:rsidR="005B7669" w:rsidRDefault="005B7669" w:rsidP="00C7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A8AF5" w14:textId="77777777" w:rsidR="005B7669" w:rsidRDefault="005B7669" w:rsidP="00C7610B">
      <w:pPr>
        <w:spacing w:after="0" w:line="240" w:lineRule="auto"/>
      </w:pPr>
      <w:r>
        <w:separator/>
      </w:r>
    </w:p>
  </w:footnote>
  <w:footnote w:type="continuationSeparator" w:id="0">
    <w:p w14:paraId="7AF84F46" w14:textId="77777777" w:rsidR="005B7669" w:rsidRDefault="005B7669" w:rsidP="00C7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ED658" w14:textId="2C911EDA" w:rsidR="00495452" w:rsidRPr="00495452" w:rsidRDefault="00495452" w:rsidP="00495452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B87"/>
    <w:multiLevelType w:val="hybridMultilevel"/>
    <w:tmpl w:val="67B2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42B"/>
    <w:multiLevelType w:val="hybridMultilevel"/>
    <w:tmpl w:val="1FC07154"/>
    <w:lvl w:ilvl="0" w:tplc="FEF45B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F77C1"/>
    <w:multiLevelType w:val="hybridMultilevel"/>
    <w:tmpl w:val="FD1A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2763"/>
    <w:multiLevelType w:val="hybridMultilevel"/>
    <w:tmpl w:val="41640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E697C"/>
    <w:multiLevelType w:val="hybridMultilevel"/>
    <w:tmpl w:val="FBB4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4F4A"/>
    <w:multiLevelType w:val="hybridMultilevel"/>
    <w:tmpl w:val="0194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666C7"/>
    <w:multiLevelType w:val="hybridMultilevel"/>
    <w:tmpl w:val="DBDE62E0"/>
    <w:lvl w:ilvl="0" w:tplc="FEF45B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A4487"/>
    <w:multiLevelType w:val="hybridMultilevel"/>
    <w:tmpl w:val="56E0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656D2"/>
    <w:multiLevelType w:val="hybridMultilevel"/>
    <w:tmpl w:val="F37EE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55"/>
    <w:rsid w:val="00012ABF"/>
    <w:rsid w:val="0001307A"/>
    <w:rsid w:val="00022BC3"/>
    <w:rsid w:val="00030B10"/>
    <w:rsid w:val="00052C29"/>
    <w:rsid w:val="00064188"/>
    <w:rsid w:val="00065716"/>
    <w:rsid w:val="00081BFE"/>
    <w:rsid w:val="00093DB9"/>
    <w:rsid w:val="000A5611"/>
    <w:rsid w:val="000A7926"/>
    <w:rsid w:val="000B33D2"/>
    <w:rsid w:val="000C1BF3"/>
    <w:rsid w:val="000F35D3"/>
    <w:rsid w:val="001104ED"/>
    <w:rsid w:val="00131CEB"/>
    <w:rsid w:val="00142ABF"/>
    <w:rsid w:val="00150F28"/>
    <w:rsid w:val="00152A0B"/>
    <w:rsid w:val="00173D3B"/>
    <w:rsid w:val="00177498"/>
    <w:rsid w:val="00180D6A"/>
    <w:rsid w:val="001C14EC"/>
    <w:rsid w:val="001C418C"/>
    <w:rsid w:val="001C7B93"/>
    <w:rsid w:val="001E1345"/>
    <w:rsid w:val="001E3B0A"/>
    <w:rsid w:val="00200630"/>
    <w:rsid w:val="00222606"/>
    <w:rsid w:val="00223A93"/>
    <w:rsid w:val="00225327"/>
    <w:rsid w:val="00226EA6"/>
    <w:rsid w:val="002400F4"/>
    <w:rsid w:val="00252920"/>
    <w:rsid w:val="00270E42"/>
    <w:rsid w:val="002749F9"/>
    <w:rsid w:val="002764FE"/>
    <w:rsid w:val="0028700F"/>
    <w:rsid w:val="002921B7"/>
    <w:rsid w:val="00296012"/>
    <w:rsid w:val="002B64D7"/>
    <w:rsid w:val="002B71F7"/>
    <w:rsid w:val="002D4793"/>
    <w:rsid w:val="002F3018"/>
    <w:rsid w:val="002F559A"/>
    <w:rsid w:val="00327B21"/>
    <w:rsid w:val="003417B9"/>
    <w:rsid w:val="00342DFA"/>
    <w:rsid w:val="00346A2D"/>
    <w:rsid w:val="00347C58"/>
    <w:rsid w:val="00351942"/>
    <w:rsid w:val="00352609"/>
    <w:rsid w:val="0035681A"/>
    <w:rsid w:val="003578ED"/>
    <w:rsid w:val="00371537"/>
    <w:rsid w:val="00392B43"/>
    <w:rsid w:val="003A19AD"/>
    <w:rsid w:val="003B6605"/>
    <w:rsid w:val="003E1FA4"/>
    <w:rsid w:val="003E56F5"/>
    <w:rsid w:val="003F1946"/>
    <w:rsid w:val="00414E7B"/>
    <w:rsid w:val="00423A1A"/>
    <w:rsid w:val="004304A3"/>
    <w:rsid w:val="0046672A"/>
    <w:rsid w:val="00471463"/>
    <w:rsid w:val="00472140"/>
    <w:rsid w:val="00495452"/>
    <w:rsid w:val="004A0EC2"/>
    <w:rsid w:val="004B10C4"/>
    <w:rsid w:val="00503321"/>
    <w:rsid w:val="005172B7"/>
    <w:rsid w:val="005338A3"/>
    <w:rsid w:val="00542891"/>
    <w:rsid w:val="005462C9"/>
    <w:rsid w:val="00581256"/>
    <w:rsid w:val="005818EF"/>
    <w:rsid w:val="005B7669"/>
    <w:rsid w:val="005C2A57"/>
    <w:rsid w:val="005C6065"/>
    <w:rsid w:val="005D2EDB"/>
    <w:rsid w:val="00606E47"/>
    <w:rsid w:val="006141B6"/>
    <w:rsid w:val="00614659"/>
    <w:rsid w:val="00623DE5"/>
    <w:rsid w:val="006264E6"/>
    <w:rsid w:val="00660D21"/>
    <w:rsid w:val="006732EF"/>
    <w:rsid w:val="00691E13"/>
    <w:rsid w:val="00696FE8"/>
    <w:rsid w:val="006B68C3"/>
    <w:rsid w:val="006C2D8C"/>
    <w:rsid w:val="006C382C"/>
    <w:rsid w:val="006D019F"/>
    <w:rsid w:val="006E53D7"/>
    <w:rsid w:val="006E5ADD"/>
    <w:rsid w:val="00713BAC"/>
    <w:rsid w:val="00713BD8"/>
    <w:rsid w:val="00753216"/>
    <w:rsid w:val="0077072A"/>
    <w:rsid w:val="00781FF2"/>
    <w:rsid w:val="007A1728"/>
    <w:rsid w:val="007C5A8F"/>
    <w:rsid w:val="007E13B5"/>
    <w:rsid w:val="007F3767"/>
    <w:rsid w:val="007F51F4"/>
    <w:rsid w:val="007F5506"/>
    <w:rsid w:val="00804389"/>
    <w:rsid w:val="008120A8"/>
    <w:rsid w:val="00821CD3"/>
    <w:rsid w:val="008257E1"/>
    <w:rsid w:val="00836850"/>
    <w:rsid w:val="008377C2"/>
    <w:rsid w:val="008668B9"/>
    <w:rsid w:val="008729CF"/>
    <w:rsid w:val="00894A6D"/>
    <w:rsid w:val="008A4F16"/>
    <w:rsid w:val="008B54F6"/>
    <w:rsid w:val="008C324B"/>
    <w:rsid w:val="008E0521"/>
    <w:rsid w:val="008E5869"/>
    <w:rsid w:val="008E7953"/>
    <w:rsid w:val="00901240"/>
    <w:rsid w:val="00903645"/>
    <w:rsid w:val="00915168"/>
    <w:rsid w:val="00931E43"/>
    <w:rsid w:val="009472A1"/>
    <w:rsid w:val="00951712"/>
    <w:rsid w:val="00964F2A"/>
    <w:rsid w:val="00972A17"/>
    <w:rsid w:val="00977D0E"/>
    <w:rsid w:val="00991AD2"/>
    <w:rsid w:val="009A3811"/>
    <w:rsid w:val="009C0290"/>
    <w:rsid w:val="009C766F"/>
    <w:rsid w:val="009C7B82"/>
    <w:rsid w:val="009D3E0A"/>
    <w:rsid w:val="009D6A5A"/>
    <w:rsid w:val="00A0000D"/>
    <w:rsid w:val="00A00F80"/>
    <w:rsid w:val="00A23790"/>
    <w:rsid w:val="00A300C3"/>
    <w:rsid w:val="00A47823"/>
    <w:rsid w:val="00A63EEB"/>
    <w:rsid w:val="00AA3E43"/>
    <w:rsid w:val="00AB4A24"/>
    <w:rsid w:val="00AC2009"/>
    <w:rsid w:val="00AC62DC"/>
    <w:rsid w:val="00AF05CB"/>
    <w:rsid w:val="00AF6C1E"/>
    <w:rsid w:val="00B2474B"/>
    <w:rsid w:val="00B25D65"/>
    <w:rsid w:val="00B34226"/>
    <w:rsid w:val="00B34B08"/>
    <w:rsid w:val="00B4267B"/>
    <w:rsid w:val="00B44455"/>
    <w:rsid w:val="00B57AD3"/>
    <w:rsid w:val="00B665AD"/>
    <w:rsid w:val="00B90876"/>
    <w:rsid w:val="00BA0B2F"/>
    <w:rsid w:val="00BA0FDB"/>
    <w:rsid w:val="00BA640C"/>
    <w:rsid w:val="00BC251C"/>
    <w:rsid w:val="00BF12F7"/>
    <w:rsid w:val="00C045B1"/>
    <w:rsid w:val="00C15207"/>
    <w:rsid w:val="00C2732E"/>
    <w:rsid w:val="00C318EE"/>
    <w:rsid w:val="00C43B1F"/>
    <w:rsid w:val="00C52AD6"/>
    <w:rsid w:val="00C53649"/>
    <w:rsid w:val="00C64EE0"/>
    <w:rsid w:val="00C71BAA"/>
    <w:rsid w:val="00C7610B"/>
    <w:rsid w:val="00CA2F1B"/>
    <w:rsid w:val="00CC3326"/>
    <w:rsid w:val="00CC55B2"/>
    <w:rsid w:val="00CD16CF"/>
    <w:rsid w:val="00CD697D"/>
    <w:rsid w:val="00CE33D4"/>
    <w:rsid w:val="00CF4EE6"/>
    <w:rsid w:val="00D0362D"/>
    <w:rsid w:val="00D10E63"/>
    <w:rsid w:val="00D204B4"/>
    <w:rsid w:val="00D31BB2"/>
    <w:rsid w:val="00D54180"/>
    <w:rsid w:val="00D80411"/>
    <w:rsid w:val="00D87742"/>
    <w:rsid w:val="00DB17C1"/>
    <w:rsid w:val="00DD2C0D"/>
    <w:rsid w:val="00DE09CB"/>
    <w:rsid w:val="00DE23E7"/>
    <w:rsid w:val="00DF21B3"/>
    <w:rsid w:val="00E046A0"/>
    <w:rsid w:val="00E13B73"/>
    <w:rsid w:val="00E21482"/>
    <w:rsid w:val="00E26883"/>
    <w:rsid w:val="00E31C7F"/>
    <w:rsid w:val="00E67146"/>
    <w:rsid w:val="00E7774A"/>
    <w:rsid w:val="00E8592B"/>
    <w:rsid w:val="00EA05AD"/>
    <w:rsid w:val="00EA4FFB"/>
    <w:rsid w:val="00EE149E"/>
    <w:rsid w:val="00EF0F29"/>
    <w:rsid w:val="00EF7F67"/>
    <w:rsid w:val="00F30E08"/>
    <w:rsid w:val="00F44A78"/>
    <w:rsid w:val="00F53D5C"/>
    <w:rsid w:val="00F965CE"/>
    <w:rsid w:val="00FA6BCB"/>
    <w:rsid w:val="00FB1787"/>
    <w:rsid w:val="00FC0E92"/>
    <w:rsid w:val="00FD37B6"/>
    <w:rsid w:val="00FD64B4"/>
    <w:rsid w:val="00FE5617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C05B"/>
  <w15:chartTrackingRefBased/>
  <w15:docId w15:val="{BD440096-D987-4C27-838C-54035CBB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6FE8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96FE8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96FE8"/>
    <w:pPr>
      <w:spacing w:line="2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96FE8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696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10B"/>
  </w:style>
  <w:style w:type="paragraph" w:styleId="Footer">
    <w:name w:val="footer"/>
    <w:basedOn w:val="Normal"/>
    <w:link w:val="FooterChar"/>
    <w:uiPriority w:val="99"/>
    <w:unhideWhenUsed/>
    <w:rsid w:val="00C7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10B"/>
  </w:style>
  <w:style w:type="character" w:styleId="CommentReference">
    <w:name w:val="annotation reference"/>
    <w:basedOn w:val="DefaultParagraphFont"/>
    <w:uiPriority w:val="99"/>
    <w:semiHidden/>
    <w:unhideWhenUsed/>
    <w:rsid w:val="001E3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B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43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f.org/aboutdiabetes/what-is-diabetes/covid-19-and-diabetes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918CB1C1DDE4885A863789D930CB5" ma:contentTypeVersion="11" ma:contentTypeDescription="Create a new document." ma:contentTypeScope="" ma:versionID="a9fb46592f5e5d255efcc300c78c0f4e">
  <xsd:schema xmlns:xsd="http://www.w3.org/2001/XMLSchema" xmlns:xs="http://www.w3.org/2001/XMLSchema" xmlns:p="http://schemas.microsoft.com/office/2006/metadata/properties" xmlns:ns2="f5b9f102-1f68-4f5d-9413-523f49f2102d" xmlns:ns3="38e198cc-3a09-4bdd-b9a4-8c18445718ee" targetNamespace="http://schemas.microsoft.com/office/2006/metadata/properties" ma:root="true" ma:fieldsID="a604dd4e22c11d4982249aea397f7af3" ns2:_="" ns3:_="">
    <xsd:import namespace="f5b9f102-1f68-4f5d-9413-523f49f2102d"/>
    <xsd:import namespace="38e198cc-3a09-4bdd-b9a4-8c1844571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9f102-1f68-4f5d-9413-523f49f21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198cc-3a09-4bdd-b9a4-8c1844571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0023-DF97-40FB-ABFA-4C3C9529F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D06FA-5DF3-47C6-BE9B-DAA690427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9f102-1f68-4f5d-9413-523f49f2102d"/>
    <ds:schemaRef ds:uri="38e198cc-3a09-4bdd-b9a4-8c1844571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6D721-0EEA-423E-BD45-64FB2AD5E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7B35A3-859B-49FA-AF7F-CD95F8F2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MMC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Jasmine (MAN-CHV)</dc:creator>
  <cp:keywords/>
  <dc:description/>
  <cp:lastModifiedBy>Morgan, Alice</cp:lastModifiedBy>
  <cp:revision>14</cp:revision>
  <dcterms:created xsi:type="dcterms:W3CDTF">2020-04-20T15:50:00Z</dcterms:created>
  <dcterms:modified xsi:type="dcterms:W3CDTF">2020-05-26T20:12:00Z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0x010100169918CB1C1DDE4885A863789D930CB5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michelle.sylvanowicz@bayer.com</vt:lpwstr>
  </property>
  <property fmtid="{D5CDD505-2E9C-101B-9397-08002B2CF9AE}" pid="6" name="MSIP_Label_7f850223-87a8-40c3-9eb2-432606efca2a_SetDate">
    <vt:lpwstr>2020-04-23T13:57:30.1422085Z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Manual</vt:lpwstr>
  </property>
  <property fmtid="{D5CDD505-2E9C-101B-9397-08002B2CF9AE}" pid="10" name="Sensitivity">
    <vt:lpwstr>NO CLASSIFICATION</vt:lpwstr>
  </property>
</Properties>
</file>